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EC8" w:rsidRDefault="00E428EC" w:rsidP="008A4EF7">
      <w:pPr>
        <w:spacing w:after="0" w:line="240" w:lineRule="auto"/>
        <w:jc w:val="both"/>
        <w:rPr>
          <w:rFonts w:asciiTheme="majorHAnsi" w:hAnsiTheme="majorHAnsi"/>
          <w:b/>
          <w:sz w:val="28"/>
          <w:u w:val="single"/>
          <w:lang w:val="el-GR"/>
        </w:rPr>
      </w:pPr>
      <w:r w:rsidRPr="001924A1">
        <w:rPr>
          <w:rFonts w:asciiTheme="majorHAnsi" w:hAnsiTheme="majorHAnsi"/>
          <w:b/>
          <w:sz w:val="28"/>
          <w:u w:val="single"/>
          <w:lang w:val="en-US"/>
        </w:rPr>
        <w:t>FAQs</w:t>
      </w:r>
      <w:r w:rsidRPr="001924A1">
        <w:rPr>
          <w:rFonts w:asciiTheme="majorHAnsi" w:hAnsiTheme="majorHAnsi"/>
          <w:b/>
          <w:sz w:val="28"/>
          <w:u w:val="single"/>
          <w:lang w:val="el-GR"/>
        </w:rPr>
        <w:t xml:space="preserve"> για το Κοινωνικό Μέρισμα</w:t>
      </w:r>
    </w:p>
    <w:p w:rsidR="008A4EF7" w:rsidRPr="001924A1" w:rsidRDefault="008A4EF7" w:rsidP="008A4EF7">
      <w:pPr>
        <w:spacing w:after="0" w:line="240" w:lineRule="auto"/>
        <w:jc w:val="both"/>
        <w:rPr>
          <w:rFonts w:asciiTheme="majorHAnsi" w:hAnsiTheme="majorHAnsi"/>
          <w:b/>
          <w:sz w:val="28"/>
          <w:u w:val="single"/>
          <w:lang w:val="el-GR"/>
        </w:rPr>
      </w:pPr>
    </w:p>
    <w:p w:rsidR="00DE6D26" w:rsidRPr="00682669" w:rsidRDefault="00DE6D26" w:rsidP="008A4EF7">
      <w:pPr>
        <w:spacing w:after="0" w:line="240" w:lineRule="auto"/>
        <w:jc w:val="both"/>
        <w:rPr>
          <w:rFonts w:cs="Calibri"/>
          <w:b/>
          <w:i/>
          <w:lang w:val="el-GR"/>
        </w:rPr>
      </w:pPr>
      <w:r>
        <w:rPr>
          <w:rFonts w:cs="Calibri"/>
          <w:b/>
          <w:i/>
          <w:lang w:val="el-GR"/>
        </w:rPr>
        <w:t>1</w:t>
      </w:r>
      <w:r w:rsidRPr="00682669">
        <w:rPr>
          <w:rFonts w:cs="Calibri"/>
          <w:b/>
          <w:i/>
          <w:lang w:val="el-GR"/>
        </w:rPr>
        <w:t xml:space="preserve">. </w:t>
      </w:r>
      <w:r>
        <w:rPr>
          <w:rFonts w:cs="Calibri"/>
          <w:b/>
          <w:i/>
          <w:lang w:val="el-GR"/>
        </w:rPr>
        <w:t>Πού μπορ</w:t>
      </w:r>
      <w:r w:rsidR="00B10D78">
        <w:rPr>
          <w:rFonts w:cs="Calibri"/>
          <w:b/>
          <w:i/>
          <w:lang w:val="el-GR"/>
        </w:rPr>
        <w:t>ώ</w:t>
      </w:r>
      <w:r>
        <w:rPr>
          <w:rFonts w:cs="Calibri"/>
          <w:b/>
          <w:i/>
          <w:lang w:val="el-GR"/>
        </w:rPr>
        <w:t xml:space="preserve"> να υποβ</w:t>
      </w:r>
      <w:r w:rsidR="00B10D78">
        <w:rPr>
          <w:rFonts w:cs="Calibri"/>
          <w:b/>
          <w:i/>
          <w:lang w:val="el-GR"/>
        </w:rPr>
        <w:t>άλω</w:t>
      </w:r>
      <w:r>
        <w:rPr>
          <w:rFonts w:cs="Calibri"/>
          <w:b/>
          <w:i/>
          <w:lang w:val="el-GR"/>
        </w:rPr>
        <w:t xml:space="preserve"> α</w:t>
      </w:r>
      <w:r w:rsidR="00B10D78">
        <w:rPr>
          <w:rFonts w:cs="Calibri"/>
          <w:b/>
          <w:i/>
          <w:lang w:val="el-GR"/>
        </w:rPr>
        <w:t>ίτηση</w:t>
      </w:r>
      <w:r>
        <w:rPr>
          <w:rFonts w:cs="Calibri"/>
          <w:b/>
          <w:i/>
          <w:lang w:val="el-GR"/>
        </w:rPr>
        <w:t xml:space="preserve"> για το κοινωνικό μέρισμα</w:t>
      </w:r>
      <w:r w:rsidRPr="00682669">
        <w:rPr>
          <w:rFonts w:cs="Calibri"/>
          <w:b/>
          <w:i/>
          <w:lang w:val="el-GR"/>
        </w:rPr>
        <w:t>;</w:t>
      </w:r>
    </w:p>
    <w:p w:rsidR="00DE6D26" w:rsidRDefault="00DE6D26" w:rsidP="008A4EF7">
      <w:pPr>
        <w:spacing w:after="0" w:line="240" w:lineRule="auto"/>
        <w:jc w:val="both"/>
        <w:rPr>
          <w:rFonts w:cs="Calibri"/>
          <w:i/>
          <w:color w:val="1F497D"/>
          <w:lang w:val="el-GR"/>
        </w:rPr>
      </w:pPr>
      <w:r w:rsidRPr="00DE6D26">
        <w:rPr>
          <w:rFonts w:cs="Calibri"/>
          <w:i/>
          <w:color w:val="1F497D"/>
          <w:lang w:val="el-GR"/>
        </w:rPr>
        <w:t>Για να διαπιστώσετε αν είστε δικαιούχος του κοινωνικού μερίσματος πρέπει να μπείτε στον δ</w:t>
      </w:r>
      <w:r w:rsidR="00386FD1">
        <w:rPr>
          <w:rFonts w:cs="Calibri"/>
          <w:i/>
          <w:color w:val="1F497D"/>
          <w:lang w:val="el-GR"/>
        </w:rPr>
        <w:t>ιαδ</w:t>
      </w:r>
      <w:r w:rsidRPr="00DE6D26">
        <w:rPr>
          <w:rFonts w:cs="Calibri"/>
          <w:i/>
          <w:color w:val="1F497D"/>
          <w:lang w:val="el-GR"/>
        </w:rPr>
        <w:t xml:space="preserve">ικτυακό τόπο </w:t>
      </w:r>
      <w:hyperlink r:id="rId8" w:history="1">
        <w:r w:rsidRPr="00C716A4">
          <w:rPr>
            <w:b/>
            <w:color w:val="1F497D"/>
            <w:u w:val="single"/>
            <w:lang w:val="el-GR"/>
          </w:rPr>
          <w:t>www.koinonikomerisma.gr</w:t>
        </w:r>
      </w:hyperlink>
      <w:r w:rsidRPr="00DE6D26">
        <w:rPr>
          <w:rFonts w:cs="Calibri"/>
          <w:i/>
          <w:color w:val="1F497D"/>
          <w:lang w:val="el-GR"/>
        </w:rPr>
        <w:t xml:space="preserve"> χρησιμοποιώντας τους προσωπικούς κωδικούς πρόσβασης στη φορολογική βάση δεδομένων </w:t>
      </w:r>
      <w:r w:rsidR="00572256">
        <w:rPr>
          <w:rFonts w:cs="Calibri"/>
          <w:i/>
          <w:color w:val="1F497D"/>
          <w:lang w:val="en-US"/>
        </w:rPr>
        <w:t>TAXISnet</w:t>
      </w:r>
      <w:r w:rsidR="00572256" w:rsidRPr="00572256">
        <w:rPr>
          <w:rFonts w:cs="Calibri"/>
          <w:i/>
          <w:color w:val="1F497D"/>
          <w:lang w:val="el-GR"/>
        </w:rPr>
        <w:t xml:space="preserve"> </w:t>
      </w:r>
      <w:r w:rsidRPr="00DE6D26">
        <w:rPr>
          <w:rFonts w:cs="Calibri"/>
          <w:i/>
          <w:color w:val="1F497D"/>
          <w:lang w:val="el-GR"/>
        </w:rPr>
        <w:t xml:space="preserve">της </w:t>
      </w:r>
      <w:r w:rsidR="00572256">
        <w:rPr>
          <w:rFonts w:cs="Calibri"/>
          <w:i/>
          <w:color w:val="1F497D"/>
          <w:lang w:val="el-GR"/>
        </w:rPr>
        <w:t xml:space="preserve">Ανεξάρτητης Αρχής Δημοσίων Εσόδων </w:t>
      </w:r>
      <w:r w:rsidRPr="00DE6D26">
        <w:rPr>
          <w:rFonts w:cs="Calibri"/>
          <w:i/>
          <w:color w:val="1F497D"/>
          <w:lang w:val="el-GR"/>
        </w:rPr>
        <w:t>(</w:t>
      </w:r>
      <w:r w:rsidR="00572256">
        <w:rPr>
          <w:rFonts w:cs="Calibri"/>
          <w:i/>
          <w:color w:val="1F497D"/>
          <w:lang w:val="el-GR"/>
        </w:rPr>
        <w:t>ΑΑΔΕ</w:t>
      </w:r>
      <w:r w:rsidRPr="00DE6D26">
        <w:rPr>
          <w:rFonts w:cs="Calibri"/>
          <w:i/>
          <w:color w:val="1F497D"/>
          <w:lang w:val="el-GR"/>
        </w:rPr>
        <w:t>).</w:t>
      </w:r>
      <w:r w:rsidR="00D95467">
        <w:rPr>
          <w:rFonts w:cs="Calibri"/>
          <w:i/>
          <w:color w:val="1F497D"/>
          <w:lang w:val="el-GR"/>
        </w:rPr>
        <w:t xml:space="preserve"> Εάν είστε δικαιούχος του μερίσματος και συνταξιούχος ή λαμβάνετε το επίδομα ανασφάλιστων υπερηλίκων του ΟΓΑ, δείτε </w:t>
      </w:r>
      <w:r w:rsidR="00D03BAA">
        <w:rPr>
          <w:rFonts w:cs="Calibri"/>
          <w:i/>
          <w:color w:val="1F497D"/>
          <w:lang w:val="el-GR"/>
        </w:rPr>
        <w:t xml:space="preserve">την ερώτηση </w:t>
      </w:r>
      <w:r w:rsidR="00D03BAA" w:rsidRPr="00D03BAA">
        <w:rPr>
          <w:rFonts w:cs="Calibri"/>
          <w:i/>
          <w:color w:val="1F497D"/>
          <w:lang w:val="el-GR"/>
        </w:rPr>
        <w:t>9</w:t>
      </w:r>
      <w:r w:rsidR="00D95467">
        <w:rPr>
          <w:rFonts w:cs="Calibri"/>
          <w:i/>
          <w:color w:val="1F497D"/>
          <w:lang w:val="el-GR"/>
        </w:rPr>
        <w:t>.</w:t>
      </w:r>
    </w:p>
    <w:p w:rsidR="008A4EF7" w:rsidRDefault="008A4EF7" w:rsidP="008A4EF7">
      <w:pPr>
        <w:spacing w:after="0" w:line="240" w:lineRule="auto"/>
        <w:jc w:val="both"/>
        <w:rPr>
          <w:rFonts w:cs="Calibri"/>
          <w:i/>
          <w:color w:val="1F497D"/>
          <w:lang w:val="el-GR"/>
        </w:rPr>
      </w:pPr>
    </w:p>
    <w:p w:rsidR="00DE6D26" w:rsidRPr="00682669" w:rsidRDefault="00DE6D26" w:rsidP="008A4EF7">
      <w:pPr>
        <w:spacing w:after="0" w:line="240" w:lineRule="auto"/>
        <w:jc w:val="both"/>
        <w:rPr>
          <w:rFonts w:cs="Calibri"/>
          <w:b/>
          <w:i/>
          <w:lang w:val="el-GR"/>
        </w:rPr>
      </w:pPr>
      <w:r>
        <w:rPr>
          <w:rFonts w:cs="Calibri"/>
          <w:b/>
          <w:i/>
          <w:lang w:val="el-GR"/>
        </w:rPr>
        <w:t>2</w:t>
      </w:r>
      <w:r w:rsidRPr="00682669">
        <w:rPr>
          <w:rFonts w:cs="Calibri"/>
          <w:b/>
          <w:i/>
          <w:lang w:val="el-GR"/>
        </w:rPr>
        <w:t xml:space="preserve">. </w:t>
      </w:r>
      <w:r>
        <w:rPr>
          <w:rFonts w:cs="Calibri"/>
          <w:b/>
          <w:i/>
          <w:lang w:val="el-GR"/>
        </w:rPr>
        <w:t>Ποια στοιχεία πρέπει να συμπληρ</w:t>
      </w:r>
      <w:r w:rsidR="00B10D78">
        <w:rPr>
          <w:rFonts w:cs="Calibri"/>
          <w:b/>
          <w:i/>
          <w:lang w:val="el-GR"/>
        </w:rPr>
        <w:t>ώσω</w:t>
      </w:r>
      <w:r>
        <w:rPr>
          <w:rFonts w:cs="Calibri"/>
          <w:b/>
          <w:i/>
          <w:lang w:val="el-GR"/>
        </w:rPr>
        <w:t xml:space="preserve"> στην αίτηση</w:t>
      </w:r>
      <w:r w:rsidRPr="00682669">
        <w:rPr>
          <w:rFonts w:cs="Calibri"/>
          <w:b/>
          <w:i/>
          <w:lang w:val="el-GR"/>
        </w:rPr>
        <w:t>;</w:t>
      </w:r>
    </w:p>
    <w:p w:rsidR="00DE6D26" w:rsidRDefault="00DE6D26" w:rsidP="008A4EF7">
      <w:pPr>
        <w:spacing w:after="0" w:line="240" w:lineRule="auto"/>
        <w:jc w:val="both"/>
        <w:rPr>
          <w:rFonts w:cs="Calibri"/>
          <w:i/>
          <w:color w:val="1F497D"/>
          <w:lang w:val="el-GR"/>
        </w:rPr>
      </w:pPr>
      <w:r w:rsidRPr="00DE6D26">
        <w:rPr>
          <w:rFonts w:cs="Calibri"/>
          <w:i/>
          <w:color w:val="1F497D"/>
          <w:lang w:val="el-GR"/>
        </w:rPr>
        <w:t xml:space="preserve">Με την είσοδο σας στο σύστημα θα σας ζητηθεί να επιβεβαιώσετε τον </w:t>
      </w:r>
      <w:r w:rsidRPr="00DE6D26">
        <w:rPr>
          <w:rFonts w:cs="Calibri"/>
          <w:b/>
          <w:i/>
          <w:color w:val="1F497D"/>
          <w:lang w:val="el-GR"/>
        </w:rPr>
        <w:t xml:space="preserve">ΑΜΚΑ </w:t>
      </w:r>
      <w:r w:rsidRPr="00DE6D26">
        <w:rPr>
          <w:rFonts w:cs="Calibri"/>
          <w:i/>
          <w:color w:val="1F497D"/>
          <w:lang w:val="el-GR"/>
        </w:rPr>
        <w:t xml:space="preserve">σας και να εισάγετε ένα </w:t>
      </w:r>
      <w:r w:rsidRPr="00DE6D26">
        <w:rPr>
          <w:rFonts w:cs="Calibri"/>
          <w:b/>
          <w:i/>
          <w:color w:val="1F497D"/>
          <w:lang w:val="en-US"/>
        </w:rPr>
        <w:t>e</w:t>
      </w:r>
      <w:r w:rsidRPr="00DE6D26">
        <w:rPr>
          <w:rFonts w:cs="Calibri"/>
          <w:b/>
          <w:i/>
          <w:color w:val="1F497D"/>
          <w:lang w:val="el-GR"/>
        </w:rPr>
        <w:t>-</w:t>
      </w:r>
      <w:r w:rsidRPr="00DE6D26">
        <w:rPr>
          <w:rFonts w:cs="Calibri"/>
          <w:b/>
          <w:i/>
          <w:color w:val="1F497D"/>
          <w:lang w:val="en-US"/>
        </w:rPr>
        <w:t>mail</w:t>
      </w:r>
      <w:r w:rsidRPr="00DE6D26">
        <w:rPr>
          <w:rFonts w:cs="Calibri"/>
          <w:i/>
          <w:color w:val="1F497D"/>
          <w:lang w:val="el-GR"/>
        </w:rPr>
        <w:t xml:space="preserve"> και τον </w:t>
      </w:r>
      <w:r w:rsidRPr="00DE6D26">
        <w:rPr>
          <w:rFonts w:cs="Calibri"/>
          <w:b/>
          <w:i/>
          <w:color w:val="1F497D"/>
          <w:lang w:val="el-GR"/>
        </w:rPr>
        <w:t>αριθμό ενός κινητού τηλεφώνου</w:t>
      </w:r>
      <w:r w:rsidRPr="00DE6D26">
        <w:rPr>
          <w:rFonts w:cs="Calibri"/>
          <w:i/>
          <w:color w:val="1F497D"/>
          <w:lang w:val="el-GR"/>
        </w:rPr>
        <w:t xml:space="preserve"> που θα χρησιμοποιηθούν για αποστολή τυχόν ειδοποιήσεων. Θα σας ζητηθεί επίσης να συναινέσετε στην επεξεργασία των στοιχείων που απαιτούνται, δηλαδή των στοιχείων που αφορούν εσάς, την/τον σύζυγό σας και τα προστατευόμενα τέκνα σας.</w:t>
      </w:r>
      <w:r>
        <w:rPr>
          <w:rFonts w:cs="Calibri"/>
          <w:i/>
          <w:color w:val="1F497D"/>
          <w:lang w:val="el-GR"/>
        </w:rPr>
        <w:t xml:space="preserve"> Επίσης, θ</w:t>
      </w:r>
      <w:r w:rsidRPr="00DE6D26">
        <w:rPr>
          <w:rFonts w:cs="Calibri"/>
          <w:i/>
          <w:color w:val="1F497D"/>
          <w:lang w:val="el-GR"/>
        </w:rPr>
        <w:t xml:space="preserve">α πρέπει να δηλώσετε έγκυρο και ενεργό IBAN, στον οποίο πρέπει να είστε υποχρεωτικά είτε αποκλειστικός δικαιούχος είτε συνδικαιούχος. </w:t>
      </w:r>
      <w:r w:rsidRPr="00386FD1">
        <w:rPr>
          <w:rFonts w:cs="Calibri"/>
          <w:i/>
          <w:color w:val="1F497D"/>
          <w:u w:val="single"/>
          <w:lang w:val="el-GR"/>
        </w:rPr>
        <w:t>Σε αντίθετη περίπτωση, δε θα πραγματοποιηθεί πληρωμή ακόμα και αν πληροίτε τα κριτήρια.</w:t>
      </w:r>
      <w:r w:rsidRPr="00DE6D26">
        <w:rPr>
          <w:rFonts w:cs="Calibri"/>
          <w:i/>
          <w:color w:val="1F497D"/>
          <w:lang w:val="el-GR"/>
        </w:rPr>
        <w:t xml:space="preserve">  Για τον λόγο αυτό</w:t>
      </w:r>
      <w:r w:rsidR="00C34802">
        <w:rPr>
          <w:rFonts w:cs="Calibri"/>
          <w:i/>
          <w:color w:val="1F497D"/>
          <w:lang w:val="el-GR"/>
        </w:rPr>
        <w:t>,</w:t>
      </w:r>
      <w:r w:rsidRPr="00DE6D26">
        <w:rPr>
          <w:rFonts w:cs="Calibri"/>
          <w:i/>
          <w:color w:val="1F497D"/>
          <w:lang w:val="el-GR"/>
        </w:rPr>
        <w:t xml:space="preserve"> προτείνουμε να χρησιμοποιήσετε τυχόν δηλωμένο ακατάσχετο λογαριασμό, τον λογαριασμό μισθοδοσίας ή είσπραξης σύνταξης ή επιδομάτων (ανεργίας, ΚΕΑ κτλ) ώστε να είστε σίγουροι ότι δεν </w:t>
      </w:r>
      <w:r w:rsidR="009E6959">
        <w:rPr>
          <w:rFonts w:cs="Calibri"/>
          <w:i/>
          <w:color w:val="1F497D"/>
          <w:lang w:val="el-GR"/>
        </w:rPr>
        <w:t xml:space="preserve">θα </w:t>
      </w:r>
      <w:r w:rsidRPr="00DE6D26">
        <w:rPr>
          <w:rFonts w:cs="Calibri"/>
          <w:i/>
          <w:color w:val="1F497D"/>
          <w:lang w:val="el-GR"/>
        </w:rPr>
        <w:t>υπάρξει πρόβλημα με την πίστωση των χρημάτων στον λογαριασμό σας.</w:t>
      </w:r>
      <w:r>
        <w:rPr>
          <w:rFonts w:cs="Calibri"/>
          <w:i/>
          <w:color w:val="1F497D"/>
          <w:lang w:val="el-GR"/>
        </w:rPr>
        <w:t xml:space="preserve"> Τα οικονομικά/περιουσιακά στοιχεία θα εμφανίζονται προσυμπληρωμένα στην αίτηση και η αλλαγή τους δεν είναι δυνατή. </w:t>
      </w:r>
    </w:p>
    <w:p w:rsidR="008A4EF7" w:rsidRDefault="008A4EF7" w:rsidP="008A4EF7">
      <w:pPr>
        <w:spacing w:after="0" w:line="240" w:lineRule="auto"/>
        <w:jc w:val="both"/>
        <w:rPr>
          <w:rFonts w:cs="Calibri"/>
          <w:i/>
          <w:color w:val="1F497D"/>
          <w:lang w:val="el-GR"/>
        </w:rPr>
      </w:pPr>
    </w:p>
    <w:p w:rsidR="00DE6D26" w:rsidRPr="00682669" w:rsidRDefault="00DE6D26" w:rsidP="008A4EF7">
      <w:pPr>
        <w:spacing w:after="0" w:line="240" w:lineRule="auto"/>
        <w:jc w:val="both"/>
        <w:rPr>
          <w:rFonts w:cs="Calibri"/>
          <w:b/>
          <w:i/>
          <w:lang w:val="el-GR"/>
        </w:rPr>
      </w:pPr>
      <w:r>
        <w:rPr>
          <w:rFonts w:cs="Calibri"/>
          <w:b/>
          <w:i/>
          <w:lang w:val="el-GR"/>
        </w:rPr>
        <w:t>3</w:t>
      </w:r>
      <w:r w:rsidRPr="00682669">
        <w:rPr>
          <w:rFonts w:cs="Calibri"/>
          <w:b/>
          <w:i/>
          <w:lang w:val="el-GR"/>
        </w:rPr>
        <w:t xml:space="preserve">. </w:t>
      </w:r>
      <w:r w:rsidR="00C34802">
        <w:rPr>
          <w:rFonts w:cs="Calibri"/>
          <w:b/>
          <w:i/>
          <w:lang w:val="el-GR"/>
        </w:rPr>
        <w:t>Ποια βήματα πρέπει να ακολουθήσω εάν προκύψει</w:t>
      </w:r>
      <w:r>
        <w:rPr>
          <w:rFonts w:cs="Calibri"/>
          <w:b/>
          <w:i/>
          <w:lang w:val="el-GR"/>
        </w:rPr>
        <w:t xml:space="preserve"> ανάγκη για ενημέρωση στοιχείων που εμφανίζονται στην αίτηση; </w:t>
      </w:r>
    </w:p>
    <w:p w:rsidR="00C34802" w:rsidRDefault="00455CF4" w:rsidP="008A4EF7">
      <w:pPr>
        <w:spacing w:after="0" w:line="240" w:lineRule="auto"/>
        <w:jc w:val="both"/>
        <w:rPr>
          <w:rFonts w:cs="Calibri"/>
          <w:i/>
          <w:color w:val="1F497D"/>
          <w:lang w:val="el-GR"/>
        </w:rPr>
      </w:pPr>
      <w:r>
        <w:rPr>
          <w:rFonts w:cs="Calibri"/>
          <w:i/>
          <w:color w:val="1F497D"/>
          <w:lang w:val="el-GR"/>
        </w:rPr>
        <w:t xml:space="preserve">Αν </w:t>
      </w:r>
      <w:r w:rsidR="009E6959">
        <w:rPr>
          <w:rFonts w:cs="Calibri"/>
          <w:i/>
          <w:color w:val="1F497D"/>
          <w:lang w:val="el-GR"/>
        </w:rPr>
        <w:t xml:space="preserve">εμφανίζονται λανθασμένα </w:t>
      </w:r>
      <w:r>
        <w:rPr>
          <w:rFonts w:cs="Calibri"/>
          <w:i/>
          <w:color w:val="1F497D"/>
          <w:lang w:val="el-GR"/>
        </w:rPr>
        <w:t>στο σύστημα</w:t>
      </w:r>
      <w:r w:rsidR="00C34802">
        <w:rPr>
          <w:rFonts w:cs="Calibri"/>
          <w:i/>
          <w:color w:val="1F497D"/>
          <w:lang w:val="el-GR"/>
        </w:rPr>
        <w:t xml:space="preserve"> τα στοιχεία σας θα πρέπει να απευθυνθείτε στους παρακάτω φορείς: </w:t>
      </w:r>
    </w:p>
    <w:p w:rsidR="00C34802" w:rsidRPr="00C34802" w:rsidRDefault="00C34802" w:rsidP="008A4EF7">
      <w:pPr>
        <w:pStyle w:val="a9"/>
        <w:numPr>
          <w:ilvl w:val="0"/>
          <w:numId w:val="1"/>
        </w:numPr>
        <w:spacing w:after="0" w:line="240" w:lineRule="auto"/>
        <w:ind w:left="0"/>
        <w:jc w:val="both"/>
        <w:rPr>
          <w:rFonts w:cs="Calibri"/>
          <w:i/>
          <w:color w:val="1F497D"/>
          <w:lang w:val="el-GR"/>
        </w:rPr>
      </w:pPr>
      <w:r w:rsidRPr="00C34802">
        <w:rPr>
          <w:rFonts w:cs="Calibri"/>
          <w:i/>
          <w:color w:val="1F497D"/>
          <w:lang w:val="el-GR"/>
        </w:rPr>
        <w:t>στα ΚΕΠ εάν το πρόβλημα αφορά στον ΑΜΚΑ</w:t>
      </w:r>
      <w:r w:rsidR="002A23A5">
        <w:rPr>
          <w:rFonts w:cs="Calibri"/>
          <w:i/>
          <w:color w:val="1F497D"/>
          <w:lang w:val="el-GR"/>
        </w:rPr>
        <w:t xml:space="preserve"> (για περισσότερες λεπτομέρειες, δείτε την ερώτηση </w:t>
      </w:r>
      <w:r w:rsidR="00BC6861">
        <w:rPr>
          <w:rFonts w:cs="Calibri"/>
          <w:i/>
          <w:color w:val="1F497D"/>
          <w:lang w:val="el-GR"/>
        </w:rPr>
        <w:t>5</w:t>
      </w:r>
      <w:r w:rsidR="002A23A5">
        <w:rPr>
          <w:rFonts w:cs="Calibri"/>
          <w:i/>
          <w:color w:val="1F497D"/>
          <w:lang w:val="el-GR"/>
        </w:rPr>
        <w:t>)</w:t>
      </w:r>
      <w:r w:rsidRPr="00C34802">
        <w:rPr>
          <w:rFonts w:cs="Calibri"/>
          <w:i/>
          <w:color w:val="1F497D"/>
          <w:lang w:val="el-GR"/>
        </w:rPr>
        <w:t xml:space="preserve"> </w:t>
      </w:r>
    </w:p>
    <w:p w:rsidR="00C34802" w:rsidRPr="00C34802" w:rsidRDefault="00C34802" w:rsidP="008A4EF7">
      <w:pPr>
        <w:pStyle w:val="a9"/>
        <w:numPr>
          <w:ilvl w:val="0"/>
          <w:numId w:val="1"/>
        </w:numPr>
        <w:spacing w:after="0" w:line="240" w:lineRule="auto"/>
        <w:ind w:left="0"/>
        <w:jc w:val="both"/>
        <w:rPr>
          <w:rFonts w:cs="Calibri"/>
          <w:i/>
          <w:color w:val="1F497D"/>
          <w:lang w:val="el-GR"/>
        </w:rPr>
      </w:pPr>
      <w:r w:rsidRPr="00C34802">
        <w:rPr>
          <w:rFonts w:cs="Calibri"/>
          <w:i/>
          <w:color w:val="1F497D"/>
          <w:lang w:val="el-GR"/>
        </w:rPr>
        <w:t xml:space="preserve">στον ΕΦΚΑ εάν το πρόβλημα αφορά </w:t>
      </w:r>
      <w:r>
        <w:rPr>
          <w:rFonts w:cs="Calibri"/>
          <w:i/>
          <w:color w:val="1F497D"/>
          <w:lang w:val="el-GR"/>
        </w:rPr>
        <w:t xml:space="preserve">στον χρόνο ασφάλισης </w:t>
      </w:r>
    </w:p>
    <w:p w:rsidR="00C34802" w:rsidRPr="00C34802" w:rsidRDefault="00C34802" w:rsidP="008A4EF7">
      <w:pPr>
        <w:pStyle w:val="a9"/>
        <w:numPr>
          <w:ilvl w:val="0"/>
          <w:numId w:val="1"/>
        </w:numPr>
        <w:spacing w:after="0" w:line="240" w:lineRule="auto"/>
        <w:ind w:left="0"/>
        <w:jc w:val="both"/>
        <w:rPr>
          <w:rFonts w:cs="Calibri"/>
          <w:i/>
          <w:color w:val="1F497D"/>
          <w:lang w:val="el-GR"/>
        </w:rPr>
      </w:pPr>
      <w:r w:rsidRPr="00C34802">
        <w:rPr>
          <w:rFonts w:cs="Calibri"/>
          <w:i/>
          <w:color w:val="1F497D"/>
          <w:lang w:val="el-GR"/>
        </w:rPr>
        <w:t>στον ΟΑΕΔ εάν το πρόβλημα αφορά στον χρόνο ανεργίας</w:t>
      </w:r>
      <w:r w:rsidR="00BC6861">
        <w:rPr>
          <w:rFonts w:cs="Calibri"/>
          <w:i/>
          <w:color w:val="1F497D"/>
          <w:lang w:val="el-GR"/>
        </w:rPr>
        <w:t xml:space="preserve"> (για περισσότερες λεπτομέρειες, δείτε την ερώτηση 6)</w:t>
      </w:r>
    </w:p>
    <w:p w:rsidR="00DE6D26" w:rsidRDefault="00C34802" w:rsidP="008A4EF7">
      <w:pPr>
        <w:spacing w:after="0" w:line="240" w:lineRule="auto"/>
        <w:jc w:val="both"/>
        <w:rPr>
          <w:rFonts w:cs="Calibri"/>
          <w:i/>
          <w:color w:val="1F497D"/>
          <w:lang w:val="el-GR"/>
        </w:rPr>
      </w:pPr>
      <w:r>
        <w:rPr>
          <w:rFonts w:cs="Calibri"/>
          <w:i/>
          <w:color w:val="1F497D"/>
          <w:lang w:val="el-GR"/>
        </w:rPr>
        <w:t xml:space="preserve">Στη συνέχεια, πρέπει να ξαναμπείτε στον διαδικτυακό τόπο </w:t>
      </w:r>
      <w:hyperlink r:id="rId9" w:history="1">
        <w:r w:rsidR="002A23A5" w:rsidRPr="003605B5">
          <w:rPr>
            <w:rStyle w:val="-"/>
            <w:rFonts w:cs="Calibri"/>
            <w:i/>
            <w:lang w:val="en-US"/>
          </w:rPr>
          <w:t>www</w:t>
        </w:r>
        <w:r w:rsidR="002A23A5" w:rsidRPr="003605B5">
          <w:rPr>
            <w:rStyle w:val="-"/>
            <w:rFonts w:cs="Calibri"/>
            <w:i/>
            <w:lang w:val="el-GR"/>
          </w:rPr>
          <w:t>.</w:t>
        </w:r>
        <w:r w:rsidR="002A23A5" w:rsidRPr="003605B5">
          <w:rPr>
            <w:rStyle w:val="-"/>
            <w:rFonts w:cs="Calibri"/>
            <w:i/>
            <w:lang w:val="en-US"/>
          </w:rPr>
          <w:t>koinonikomerisma</w:t>
        </w:r>
        <w:r w:rsidR="002A23A5" w:rsidRPr="003605B5">
          <w:rPr>
            <w:rStyle w:val="-"/>
            <w:rFonts w:cs="Calibri"/>
            <w:i/>
            <w:lang w:val="el-GR"/>
          </w:rPr>
          <w:t>.</w:t>
        </w:r>
        <w:r w:rsidR="002A23A5" w:rsidRPr="003605B5">
          <w:rPr>
            <w:rStyle w:val="-"/>
            <w:rFonts w:cs="Calibri"/>
            <w:i/>
            <w:lang w:val="en-US"/>
          </w:rPr>
          <w:t>gr</w:t>
        </w:r>
      </w:hyperlink>
      <w:r w:rsidR="002A23A5">
        <w:rPr>
          <w:rFonts w:cs="Calibri"/>
          <w:i/>
          <w:color w:val="1F497D"/>
          <w:lang w:val="el-GR"/>
        </w:rPr>
        <w:t xml:space="preserve"> και να επαναλάβετε τη διαδικασία.</w:t>
      </w:r>
      <w:r w:rsidR="00DE6D26" w:rsidRPr="00DE6D26">
        <w:rPr>
          <w:rFonts w:cs="Calibri"/>
          <w:i/>
          <w:color w:val="1F497D"/>
          <w:lang w:val="el-GR"/>
        </w:rPr>
        <w:t xml:space="preserve"> Η διαδικασία θα πρέπει πάντως να ολοκληρωθεί εντός της σχετικής προθεσμίας </w:t>
      </w:r>
      <w:r w:rsidR="002A23A5">
        <w:rPr>
          <w:rFonts w:cs="Calibri"/>
          <w:i/>
          <w:color w:val="1F497D"/>
          <w:lang w:val="el-GR"/>
        </w:rPr>
        <w:t>υποβολής αιτήσεων</w:t>
      </w:r>
      <w:r w:rsidR="00DE6D26" w:rsidRPr="00DE6D26">
        <w:rPr>
          <w:rFonts w:cs="Calibri"/>
          <w:i/>
          <w:color w:val="1F497D"/>
          <w:lang w:val="el-GR"/>
        </w:rPr>
        <w:t>.</w:t>
      </w:r>
    </w:p>
    <w:p w:rsidR="008A4EF7" w:rsidRPr="00DE6D26" w:rsidRDefault="008A4EF7" w:rsidP="008A4EF7">
      <w:pPr>
        <w:spacing w:after="0" w:line="240" w:lineRule="auto"/>
        <w:jc w:val="both"/>
        <w:rPr>
          <w:rFonts w:cs="Calibri"/>
          <w:i/>
          <w:color w:val="1F497D"/>
          <w:lang w:val="el-GR"/>
        </w:rPr>
      </w:pPr>
    </w:p>
    <w:p w:rsidR="00C7314C" w:rsidRPr="00682669" w:rsidRDefault="008A4EF7" w:rsidP="008A4EF7">
      <w:pPr>
        <w:spacing w:after="0" w:line="240" w:lineRule="auto"/>
        <w:jc w:val="both"/>
        <w:rPr>
          <w:rFonts w:cs="Calibri"/>
          <w:b/>
          <w:i/>
          <w:lang w:val="el-GR"/>
        </w:rPr>
      </w:pPr>
      <w:r>
        <w:rPr>
          <w:rFonts w:cs="Calibri"/>
          <w:b/>
          <w:i/>
          <w:lang w:val="el-GR"/>
        </w:rPr>
        <w:t>4</w:t>
      </w:r>
      <w:r w:rsidR="00C7314C" w:rsidRPr="00682669">
        <w:rPr>
          <w:rFonts w:cs="Calibri"/>
          <w:b/>
          <w:i/>
          <w:lang w:val="el-GR"/>
        </w:rPr>
        <w:t xml:space="preserve">. </w:t>
      </w:r>
      <w:r w:rsidR="00C7314C">
        <w:rPr>
          <w:rFonts w:cs="Calibri"/>
          <w:b/>
          <w:i/>
          <w:lang w:val="el-GR"/>
        </w:rPr>
        <w:t xml:space="preserve">Ποια διαδικασία πρέπει να ακολουθήσω σε περίπτωση που εμφανίζονται λάθος κάποια από τα προσωπικά μου στοιχεία; </w:t>
      </w:r>
    </w:p>
    <w:p w:rsidR="00C7314C" w:rsidRDefault="00C7314C" w:rsidP="008A4EF7">
      <w:pPr>
        <w:spacing w:after="0" w:line="240" w:lineRule="auto"/>
        <w:jc w:val="both"/>
        <w:rPr>
          <w:rFonts w:cs="Calibri"/>
          <w:i/>
          <w:color w:val="1F497D"/>
          <w:lang w:val="el-GR"/>
        </w:rPr>
      </w:pPr>
      <w:r>
        <w:rPr>
          <w:rFonts w:cs="Calibri"/>
          <w:i/>
          <w:color w:val="1F497D"/>
          <w:lang w:val="el-GR"/>
        </w:rPr>
        <w:t>Στην περίπτωση αυτή και εφόσον</w:t>
      </w:r>
      <w:r w:rsidRPr="00291926">
        <w:rPr>
          <w:rFonts w:cs="Calibri"/>
          <w:i/>
          <w:color w:val="1F497D"/>
          <w:lang w:val="el-GR"/>
        </w:rPr>
        <w:t xml:space="preserve"> εμφανιστεί αντίστοιχο μήνυμα, πρέπει να πάτε σε ένα ΚΕΠ</w:t>
      </w:r>
      <w:r>
        <w:rPr>
          <w:rFonts w:cs="Calibri"/>
          <w:i/>
          <w:color w:val="1F497D"/>
          <w:lang w:val="el-GR"/>
        </w:rPr>
        <w:t xml:space="preserve"> </w:t>
      </w:r>
      <w:r w:rsidRPr="00DF753D">
        <w:rPr>
          <w:rFonts w:cs="Calibri"/>
          <w:i/>
          <w:color w:val="1F497D"/>
          <w:lang w:val="el-GR"/>
        </w:rPr>
        <w:t xml:space="preserve">και να διορθώσετε το στοιχείο που είναι λάθος χρησιμοποιώντας </w:t>
      </w:r>
      <w:r>
        <w:rPr>
          <w:rFonts w:cs="Calibri"/>
          <w:i/>
          <w:color w:val="1F497D"/>
          <w:lang w:val="el-GR"/>
        </w:rPr>
        <w:t xml:space="preserve">οποιοδήποτε επίσημο </w:t>
      </w:r>
      <w:r w:rsidRPr="00DF753D">
        <w:rPr>
          <w:rFonts w:cs="Calibri"/>
          <w:i/>
          <w:color w:val="1F497D"/>
          <w:lang w:val="el-GR"/>
        </w:rPr>
        <w:t xml:space="preserve"> έγγραφο  μπορεί να αποδείξει την αλλαγή που θέλετε να κάνετε.</w:t>
      </w:r>
    </w:p>
    <w:p w:rsidR="00C7314C" w:rsidRDefault="00C7314C" w:rsidP="008A4EF7">
      <w:pPr>
        <w:spacing w:after="0" w:line="240" w:lineRule="auto"/>
        <w:jc w:val="both"/>
        <w:rPr>
          <w:rFonts w:cs="Calibri"/>
          <w:i/>
          <w:color w:val="1F497D"/>
          <w:lang w:val="el-GR"/>
        </w:rPr>
      </w:pPr>
    </w:p>
    <w:p w:rsidR="00291926" w:rsidRPr="00682669" w:rsidRDefault="008A4EF7" w:rsidP="008A4EF7">
      <w:pPr>
        <w:spacing w:after="0" w:line="240" w:lineRule="auto"/>
        <w:jc w:val="both"/>
        <w:rPr>
          <w:rFonts w:cs="Calibri"/>
          <w:b/>
          <w:i/>
          <w:lang w:val="el-GR"/>
        </w:rPr>
      </w:pPr>
      <w:r>
        <w:rPr>
          <w:rFonts w:cs="Calibri"/>
          <w:b/>
          <w:i/>
          <w:lang w:val="el-GR"/>
        </w:rPr>
        <w:t>5</w:t>
      </w:r>
      <w:r w:rsidR="00291926" w:rsidRPr="00682669">
        <w:rPr>
          <w:rFonts w:cs="Calibri"/>
          <w:b/>
          <w:i/>
          <w:lang w:val="el-GR"/>
        </w:rPr>
        <w:t xml:space="preserve">. </w:t>
      </w:r>
      <w:r w:rsidR="00B10D78">
        <w:rPr>
          <w:rFonts w:cs="Calibri"/>
          <w:b/>
          <w:i/>
          <w:lang w:val="el-GR"/>
        </w:rPr>
        <w:t>Ποια</w:t>
      </w:r>
      <w:r w:rsidR="00291926">
        <w:rPr>
          <w:rFonts w:cs="Calibri"/>
          <w:b/>
          <w:i/>
          <w:lang w:val="el-GR"/>
        </w:rPr>
        <w:t xml:space="preserve"> διαδικασία πρέπει να ακολουθ</w:t>
      </w:r>
      <w:r w:rsidR="00B10D78">
        <w:rPr>
          <w:rFonts w:cs="Calibri"/>
          <w:b/>
          <w:i/>
          <w:lang w:val="el-GR"/>
        </w:rPr>
        <w:t>ήσω</w:t>
      </w:r>
      <w:r w:rsidR="00291926">
        <w:rPr>
          <w:rFonts w:cs="Calibri"/>
          <w:b/>
          <w:i/>
          <w:lang w:val="el-GR"/>
        </w:rPr>
        <w:t xml:space="preserve"> σε περίπτωση που δεν πιστοποιείται ο συνδυασμός ΑΦΜ και ΑΜΚΑ; </w:t>
      </w:r>
    </w:p>
    <w:p w:rsidR="00667709" w:rsidRDefault="00DF753D" w:rsidP="008A4EF7">
      <w:pPr>
        <w:spacing w:after="0" w:line="240" w:lineRule="auto"/>
        <w:jc w:val="both"/>
        <w:rPr>
          <w:rFonts w:cs="Calibri"/>
          <w:i/>
          <w:color w:val="1F497D"/>
          <w:lang w:val="el-GR"/>
        </w:rPr>
      </w:pPr>
      <w:r>
        <w:rPr>
          <w:rFonts w:cs="Calibri"/>
          <w:i/>
          <w:color w:val="1F497D"/>
          <w:lang w:val="el-GR"/>
        </w:rPr>
        <w:t>Στην περίπτωση αυτή και εφόσον</w:t>
      </w:r>
      <w:r w:rsidR="00291926" w:rsidRPr="00291926">
        <w:rPr>
          <w:rFonts w:cs="Calibri"/>
          <w:i/>
          <w:color w:val="1F497D"/>
          <w:lang w:val="el-GR"/>
        </w:rPr>
        <w:t xml:space="preserve"> εμφανιστεί αντίστοιχο μήνυμα, πρέπει να πάτε σε ένα ΚΕΠ και να ζητήσετε να ενημερώσετε την εγγραφή του ΑΜΚΑ σας ως προς το πεδίο του ΑΦΜ. Θα χρειαστείτε ένα έγγραφο που να αποδεικνύει ότι είστε εσείς (ΑΔΤ, Διαβατήριο, κτλ) και ένα έγγραφο που να αναγράφει το ΑΦΜ μαζί με τα </w:t>
      </w:r>
      <w:r w:rsidR="00386FD1">
        <w:rPr>
          <w:rFonts w:cs="Calibri"/>
          <w:i/>
          <w:color w:val="1F497D"/>
          <w:lang w:val="el-GR"/>
        </w:rPr>
        <w:t xml:space="preserve">προσωπικά </w:t>
      </w:r>
      <w:r w:rsidR="00291926" w:rsidRPr="00291926">
        <w:rPr>
          <w:rFonts w:cs="Calibri"/>
          <w:i/>
          <w:color w:val="1F497D"/>
          <w:lang w:val="el-GR"/>
        </w:rPr>
        <w:t xml:space="preserve">στοιχεία σας (πχ εκκαθαριστικό εφορίας). </w:t>
      </w:r>
      <w:r w:rsidR="00667709">
        <w:rPr>
          <w:rFonts w:cs="Calibri"/>
          <w:i/>
          <w:color w:val="1F497D"/>
          <w:lang w:val="el-GR"/>
        </w:rPr>
        <w:t xml:space="preserve">Στη συνέχεια, πρέπει να ξαναμπείτε στον διαδικτυακό τόπο </w:t>
      </w:r>
      <w:hyperlink r:id="rId10" w:history="1">
        <w:r w:rsidR="00667709" w:rsidRPr="003605B5">
          <w:rPr>
            <w:rStyle w:val="-"/>
            <w:rFonts w:cs="Calibri"/>
            <w:i/>
            <w:lang w:val="en-US"/>
          </w:rPr>
          <w:t>www</w:t>
        </w:r>
        <w:r w:rsidR="00667709" w:rsidRPr="003605B5">
          <w:rPr>
            <w:rStyle w:val="-"/>
            <w:rFonts w:cs="Calibri"/>
            <w:i/>
            <w:lang w:val="el-GR"/>
          </w:rPr>
          <w:t>.</w:t>
        </w:r>
        <w:r w:rsidR="00667709" w:rsidRPr="003605B5">
          <w:rPr>
            <w:rStyle w:val="-"/>
            <w:rFonts w:cs="Calibri"/>
            <w:i/>
            <w:lang w:val="en-US"/>
          </w:rPr>
          <w:t>koinonikomerisma</w:t>
        </w:r>
        <w:r w:rsidR="00667709" w:rsidRPr="003605B5">
          <w:rPr>
            <w:rStyle w:val="-"/>
            <w:rFonts w:cs="Calibri"/>
            <w:i/>
            <w:lang w:val="el-GR"/>
          </w:rPr>
          <w:t>.</w:t>
        </w:r>
        <w:r w:rsidR="00667709" w:rsidRPr="003605B5">
          <w:rPr>
            <w:rStyle w:val="-"/>
            <w:rFonts w:cs="Calibri"/>
            <w:i/>
            <w:lang w:val="en-US"/>
          </w:rPr>
          <w:t>gr</w:t>
        </w:r>
      </w:hyperlink>
      <w:r w:rsidR="00667709">
        <w:rPr>
          <w:rFonts w:cs="Calibri"/>
          <w:i/>
          <w:color w:val="1F497D"/>
          <w:lang w:val="el-GR"/>
        </w:rPr>
        <w:t xml:space="preserve"> και να επαναλάβετε τη διαδικασία.</w:t>
      </w:r>
      <w:r w:rsidR="00667709" w:rsidRPr="00DE6D26">
        <w:rPr>
          <w:rFonts w:cs="Calibri"/>
          <w:i/>
          <w:color w:val="1F497D"/>
          <w:lang w:val="el-GR"/>
        </w:rPr>
        <w:t xml:space="preserve"> Η διαδικασία θα πρέπει πάντως να ολοκληρωθεί εντός της σχετικής προθεσμίας </w:t>
      </w:r>
      <w:r w:rsidR="00667709">
        <w:rPr>
          <w:rFonts w:cs="Calibri"/>
          <w:i/>
          <w:color w:val="1F497D"/>
          <w:lang w:val="el-GR"/>
        </w:rPr>
        <w:t>υποβολής αιτήσεων</w:t>
      </w:r>
      <w:r w:rsidR="00667709" w:rsidRPr="00DE6D26">
        <w:rPr>
          <w:rFonts w:cs="Calibri"/>
          <w:i/>
          <w:color w:val="1F497D"/>
          <w:lang w:val="el-GR"/>
        </w:rPr>
        <w:t>.</w:t>
      </w:r>
    </w:p>
    <w:p w:rsidR="008A4EF7" w:rsidRPr="00DE6D26" w:rsidRDefault="008A4EF7" w:rsidP="008A4EF7">
      <w:pPr>
        <w:spacing w:after="0" w:line="240" w:lineRule="auto"/>
        <w:jc w:val="both"/>
        <w:rPr>
          <w:rFonts w:cs="Calibri"/>
          <w:i/>
          <w:color w:val="1F497D"/>
          <w:lang w:val="el-GR"/>
        </w:rPr>
      </w:pPr>
    </w:p>
    <w:p w:rsidR="00C7314C" w:rsidRPr="00667709" w:rsidRDefault="008A4EF7" w:rsidP="008A4EF7">
      <w:pPr>
        <w:spacing w:after="0" w:line="240" w:lineRule="auto"/>
        <w:jc w:val="both"/>
        <w:rPr>
          <w:b/>
          <w:i/>
          <w:lang w:val="el-GR"/>
        </w:rPr>
      </w:pPr>
      <w:r>
        <w:rPr>
          <w:b/>
          <w:i/>
          <w:lang w:val="el-GR"/>
        </w:rPr>
        <w:t>6</w:t>
      </w:r>
      <w:r w:rsidR="00C7314C" w:rsidRPr="00667709">
        <w:rPr>
          <w:b/>
          <w:i/>
          <w:lang w:val="el-GR"/>
        </w:rPr>
        <w:t xml:space="preserve">. Είμαι άνεργος για περισσότερους από 6 μήνες το 2017, αλλά δεν έχει αφαιρεθεί το ποσό που προβλέπει η ΚΥΑ από τα εισοδήματά μου. Τι συμβαίνει;  </w:t>
      </w:r>
    </w:p>
    <w:p w:rsidR="00C7314C" w:rsidRPr="00667709" w:rsidRDefault="00C7314C" w:rsidP="008A4EF7">
      <w:pPr>
        <w:spacing w:after="0" w:line="240" w:lineRule="auto"/>
        <w:jc w:val="both"/>
        <w:rPr>
          <w:rFonts w:cs="Calibri"/>
          <w:i/>
          <w:color w:val="1F497D"/>
          <w:lang w:val="el-GR"/>
        </w:rPr>
      </w:pPr>
      <w:r w:rsidRPr="00667709">
        <w:rPr>
          <w:rFonts w:cs="Calibri"/>
          <w:i/>
          <w:color w:val="1F497D"/>
          <w:lang w:val="el-GR"/>
        </w:rPr>
        <w:t xml:space="preserve">Μπορεί να μην έχετε συμπληρώσει 6 </w:t>
      </w:r>
      <w:r w:rsidRPr="00386FD1">
        <w:rPr>
          <w:rFonts w:cs="Calibri"/>
          <w:i/>
          <w:color w:val="1F497D"/>
          <w:u w:val="single"/>
          <w:lang w:val="el-GR"/>
        </w:rPr>
        <w:t>συνεχόμενους</w:t>
      </w:r>
      <w:r w:rsidRPr="00667709">
        <w:rPr>
          <w:rFonts w:cs="Calibri"/>
          <w:i/>
          <w:color w:val="1F497D"/>
          <w:lang w:val="el-GR"/>
        </w:rPr>
        <w:t xml:space="preserve"> μήνες ανεργίας, όπως προβλέπει η Κοινή Υπουργική Απόφαση, περίπτωση κατά την οποία δεν δικαιούστε μείωση των εισοδημάτων σας. </w:t>
      </w:r>
    </w:p>
    <w:p w:rsidR="00D95467" w:rsidRDefault="00C7314C" w:rsidP="008A4EF7">
      <w:pPr>
        <w:spacing w:after="0" w:line="240" w:lineRule="auto"/>
        <w:jc w:val="both"/>
        <w:rPr>
          <w:rFonts w:cs="Calibri"/>
          <w:i/>
          <w:color w:val="1F497D"/>
          <w:lang w:val="el-GR"/>
        </w:rPr>
      </w:pPr>
      <w:r w:rsidRPr="00667709">
        <w:rPr>
          <w:rFonts w:cs="Calibri"/>
          <w:i/>
          <w:color w:val="1F497D"/>
          <w:lang w:val="el-GR"/>
        </w:rPr>
        <w:t xml:space="preserve">Εάν έχετε συμπληρώσει 6 συνεχόμενους μήνες ανεργίας, υπάρχει κάποιο λάθος στα στοιχεία του ΟΑΕΔ, οπότε θα πρέπει να απευθυνθείτε στον ΟΑΕΔ για τη διόρθωση των στοιχείων σας. Στη συνέχεια, πρέπει να ξαναμπείτε στον διαδικτυακό τόπο </w:t>
      </w:r>
      <w:hyperlink r:id="rId11" w:history="1">
        <w:r w:rsidRPr="00667709">
          <w:rPr>
            <w:rStyle w:val="-"/>
            <w:rFonts w:cs="Calibri"/>
            <w:i/>
            <w:lang w:val="en-US"/>
          </w:rPr>
          <w:t>www</w:t>
        </w:r>
        <w:r w:rsidRPr="00667709">
          <w:rPr>
            <w:rStyle w:val="-"/>
            <w:rFonts w:cs="Calibri"/>
            <w:i/>
            <w:lang w:val="el-GR"/>
          </w:rPr>
          <w:t>.</w:t>
        </w:r>
        <w:r w:rsidRPr="00667709">
          <w:rPr>
            <w:rStyle w:val="-"/>
            <w:rFonts w:cs="Calibri"/>
            <w:i/>
            <w:lang w:val="en-US"/>
          </w:rPr>
          <w:t>koinonikomerisma</w:t>
        </w:r>
        <w:r w:rsidRPr="00667709">
          <w:rPr>
            <w:rStyle w:val="-"/>
            <w:rFonts w:cs="Calibri"/>
            <w:i/>
            <w:lang w:val="el-GR"/>
          </w:rPr>
          <w:t>.</w:t>
        </w:r>
        <w:r w:rsidRPr="00667709">
          <w:rPr>
            <w:rStyle w:val="-"/>
            <w:rFonts w:cs="Calibri"/>
            <w:i/>
            <w:lang w:val="en-US"/>
          </w:rPr>
          <w:t>gr</w:t>
        </w:r>
      </w:hyperlink>
      <w:r w:rsidRPr="00667709">
        <w:rPr>
          <w:rFonts w:cs="Calibri"/>
          <w:i/>
          <w:color w:val="1F497D"/>
          <w:lang w:val="el-GR"/>
        </w:rPr>
        <w:t xml:space="preserve"> και να επαναλάβετε τη διαδικασία. Η διαδικασία θα πρέπει πάντως να ολοκληρωθεί εντός της σχετικής προθεσμίας υποβολής αιτήσεων.</w:t>
      </w:r>
    </w:p>
    <w:p w:rsidR="008A4EF7" w:rsidRDefault="008A4EF7" w:rsidP="008A4EF7">
      <w:pPr>
        <w:spacing w:after="0" w:line="240" w:lineRule="auto"/>
        <w:jc w:val="both"/>
        <w:rPr>
          <w:rFonts w:cs="Calibri"/>
          <w:i/>
          <w:color w:val="1F497D"/>
          <w:lang w:val="el-GR"/>
        </w:rPr>
      </w:pPr>
    </w:p>
    <w:p w:rsidR="0004155E" w:rsidRPr="00783A8A" w:rsidRDefault="008A4EF7" w:rsidP="008A4EF7">
      <w:pPr>
        <w:spacing w:after="0" w:line="240" w:lineRule="auto"/>
        <w:jc w:val="both"/>
        <w:rPr>
          <w:b/>
          <w:i/>
          <w:lang w:val="el-GR"/>
        </w:rPr>
      </w:pPr>
      <w:r>
        <w:rPr>
          <w:b/>
          <w:i/>
          <w:lang w:val="el-GR"/>
        </w:rPr>
        <w:t>7</w:t>
      </w:r>
      <w:r w:rsidR="0004155E" w:rsidRPr="00783A8A">
        <w:rPr>
          <w:b/>
          <w:i/>
          <w:lang w:val="el-GR"/>
        </w:rPr>
        <w:t xml:space="preserve">. </w:t>
      </w:r>
      <w:r w:rsidR="00560DBA">
        <w:rPr>
          <w:b/>
          <w:i/>
          <w:lang w:val="el-GR"/>
        </w:rPr>
        <w:t xml:space="preserve">Ήμουν άνεργος για τουλάχιστον 6 συνεχόμενους μήνες το 2017, αλλά όχι πλέον. Δικαιούμαι την έκπτωση από τα εισοδήματα του 2016;  </w:t>
      </w:r>
    </w:p>
    <w:p w:rsidR="00560DBA" w:rsidRDefault="00560DBA" w:rsidP="008A4EF7">
      <w:pPr>
        <w:spacing w:after="0" w:line="240" w:lineRule="auto"/>
        <w:jc w:val="both"/>
        <w:rPr>
          <w:rFonts w:cs="Calibri"/>
          <w:i/>
          <w:color w:val="1F497D"/>
          <w:lang w:val="el-GR"/>
        </w:rPr>
      </w:pPr>
      <w:r>
        <w:rPr>
          <w:rFonts w:cs="Calibri"/>
          <w:i/>
          <w:color w:val="1F497D"/>
          <w:lang w:val="el-GR"/>
        </w:rPr>
        <w:t>Ναι. Δεν είναι απαραίτητο να είστε ακόμα άνεργος, εφ’ όσον έχετε συμπληρώσει 6 συνεχόμενους μήνες ανεργίας εντός του έτους.</w:t>
      </w:r>
    </w:p>
    <w:p w:rsidR="008A4EF7" w:rsidRDefault="008A4EF7" w:rsidP="008A4EF7">
      <w:pPr>
        <w:spacing w:after="0" w:line="240" w:lineRule="auto"/>
        <w:jc w:val="both"/>
        <w:rPr>
          <w:rFonts w:cs="Calibri"/>
          <w:i/>
          <w:color w:val="1F497D"/>
          <w:lang w:val="el-GR"/>
        </w:rPr>
      </w:pPr>
    </w:p>
    <w:p w:rsidR="0004155E" w:rsidRPr="00783A8A" w:rsidRDefault="008A4EF7" w:rsidP="008A4EF7">
      <w:pPr>
        <w:spacing w:after="0" w:line="240" w:lineRule="auto"/>
        <w:jc w:val="both"/>
        <w:rPr>
          <w:b/>
          <w:i/>
          <w:lang w:val="el-GR"/>
        </w:rPr>
      </w:pPr>
      <w:r>
        <w:rPr>
          <w:b/>
          <w:i/>
          <w:lang w:val="el-GR"/>
        </w:rPr>
        <w:t>8</w:t>
      </w:r>
      <w:r w:rsidR="0004155E" w:rsidRPr="00783A8A">
        <w:rPr>
          <w:b/>
          <w:i/>
          <w:lang w:val="el-GR"/>
        </w:rPr>
        <w:t xml:space="preserve">. </w:t>
      </w:r>
      <w:r w:rsidR="00D52E20">
        <w:rPr>
          <w:b/>
          <w:i/>
          <w:lang w:val="el-GR"/>
        </w:rPr>
        <w:t>Ήμουν ε</w:t>
      </w:r>
      <w:r w:rsidR="0004155E">
        <w:rPr>
          <w:b/>
          <w:i/>
          <w:lang w:val="el-GR"/>
        </w:rPr>
        <w:t xml:space="preserve">λεύθερος επαγγελματίας κατά το έτος 2016, </w:t>
      </w:r>
      <w:r w:rsidR="00D52E20">
        <w:rPr>
          <w:b/>
          <w:i/>
          <w:lang w:val="el-GR"/>
        </w:rPr>
        <w:t xml:space="preserve">φορολογούμαι όμως ως μισθωτός και έχω τουλάχιστον 6 συνεχόμενους μήνες ανεργίας το 2017. Δικαιούμαι την έκπτωση στα εισοδήματα του 2016; </w:t>
      </w:r>
    </w:p>
    <w:p w:rsidR="0004155E" w:rsidRDefault="008A3F05" w:rsidP="008A4EF7">
      <w:pPr>
        <w:spacing w:after="0" w:line="240" w:lineRule="auto"/>
        <w:jc w:val="both"/>
        <w:rPr>
          <w:rFonts w:cs="Calibri"/>
          <w:i/>
          <w:color w:val="1F497D"/>
          <w:lang w:val="el-GR"/>
        </w:rPr>
      </w:pPr>
      <w:r>
        <w:rPr>
          <w:rFonts w:cs="Calibri"/>
          <w:i/>
          <w:color w:val="1F497D"/>
          <w:lang w:val="el-GR"/>
        </w:rPr>
        <w:t>Ναι, τη δικαιούστε. Από τη ρύθμιση εξαιρούνται μόνο οι ελεύθεροι επαγγελματίες που δεν φορολογούνται ως μισθωτοί.</w:t>
      </w:r>
    </w:p>
    <w:p w:rsidR="008A4EF7" w:rsidRDefault="008A4EF7" w:rsidP="008A4EF7">
      <w:pPr>
        <w:spacing w:after="0" w:line="240" w:lineRule="auto"/>
        <w:jc w:val="both"/>
        <w:rPr>
          <w:rFonts w:cs="Calibri"/>
          <w:i/>
          <w:color w:val="1F497D"/>
          <w:lang w:val="el-GR"/>
        </w:rPr>
      </w:pPr>
    </w:p>
    <w:p w:rsidR="00C7314C" w:rsidRPr="00682669" w:rsidRDefault="008A4EF7" w:rsidP="008A4EF7">
      <w:pPr>
        <w:spacing w:after="0" w:line="240" w:lineRule="auto"/>
        <w:jc w:val="both"/>
        <w:rPr>
          <w:rFonts w:cs="Calibri"/>
          <w:b/>
          <w:i/>
          <w:lang w:val="el-GR"/>
        </w:rPr>
      </w:pPr>
      <w:r>
        <w:rPr>
          <w:rFonts w:cs="Calibri"/>
          <w:b/>
          <w:i/>
          <w:lang w:val="el-GR"/>
        </w:rPr>
        <w:t>9</w:t>
      </w:r>
      <w:r w:rsidR="00C7314C" w:rsidRPr="00682669">
        <w:rPr>
          <w:rFonts w:cs="Calibri"/>
          <w:b/>
          <w:i/>
          <w:lang w:val="el-GR"/>
        </w:rPr>
        <w:t xml:space="preserve">. </w:t>
      </w:r>
      <w:r w:rsidR="00C7314C">
        <w:rPr>
          <w:rFonts w:cs="Calibri"/>
          <w:b/>
          <w:i/>
          <w:lang w:val="el-GR"/>
        </w:rPr>
        <w:t xml:space="preserve">Εάν είμαι άνω των 70 ετών και δεν έχω πρόσβαση σε υπολογιστή, είναι απαραίτητο να κάνω αίτηση; </w:t>
      </w:r>
    </w:p>
    <w:p w:rsidR="00386FD1" w:rsidRDefault="00C7314C" w:rsidP="008A4EF7">
      <w:pPr>
        <w:spacing w:after="0" w:line="240" w:lineRule="auto"/>
        <w:jc w:val="both"/>
        <w:rPr>
          <w:rFonts w:cs="Calibri"/>
          <w:bCs/>
          <w:i/>
          <w:color w:val="1F497D"/>
          <w:lang w:val="el-GR"/>
        </w:rPr>
      </w:pPr>
      <w:r>
        <w:rPr>
          <w:rFonts w:cs="Calibri"/>
          <w:bCs/>
          <w:i/>
          <w:color w:val="1F497D"/>
          <w:lang w:val="el-GR"/>
        </w:rPr>
        <w:t xml:space="preserve">Εάν είστε </w:t>
      </w:r>
      <w:r w:rsidRPr="006F1B17">
        <w:rPr>
          <w:rFonts w:cs="Calibri"/>
          <w:bCs/>
          <w:i/>
          <w:color w:val="1F497D"/>
          <w:lang w:val="el-GR"/>
        </w:rPr>
        <w:t xml:space="preserve">άνω των 70 </w:t>
      </w:r>
      <w:r>
        <w:rPr>
          <w:rFonts w:cs="Calibri"/>
          <w:bCs/>
          <w:i/>
          <w:color w:val="1F497D"/>
          <w:lang w:val="el-GR"/>
        </w:rPr>
        <w:t xml:space="preserve">και λαμβάνετε </w:t>
      </w:r>
      <w:r w:rsidRPr="006F1B17">
        <w:rPr>
          <w:rFonts w:cs="Calibri"/>
          <w:bCs/>
          <w:i/>
          <w:color w:val="1F497D"/>
          <w:lang w:val="el-GR"/>
        </w:rPr>
        <w:t>σύνταξη ή το επίδομα των</w:t>
      </w:r>
      <w:r>
        <w:rPr>
          <w:rFonts w:cs="Calibri"/>
          <w:bCs/>
          <w:i/>
          <w:color w:val="1F497D"/>
          <w:lang w:val="el-GR"/>
        </w:rPr>
        <w:t xml:space="preserve"> ανασφάλιστων υπερηλίκων του ΟΓΑ, δεν είναι απαραίτητη η υποβολή αίτησης. Εφόσον πληροίτε τα κριτήρια για την καταβολή του κοινωνικού μερίσματος, το κοινωνικό μέρισμα θα σας καταβληθεί αυτόματα στο λογαριασμό στον οποίο λαμβάνετε τη σύνταξη ή το επίδομα ανασφάλιστων υπερηλίκων. </w:t>
      </w:r>
    </w:p>
    <w:p w:rsidR="00C7314C" w:rsidRPr="00386FD1" w:rsidRDefault="00386FD1" w:rsidP="008A4EF7">
      <w:pPr>
        <w:spacing w:after="0" w:line="240" w:lineRule="auto"/>
        <w:jc w:val="both"/>
        <w:rPr>
          <w:rFonts w:cs="Calibri"/>
          <w:bCs/>
          <w:i/>
          <w:color w:val="1F497D"/>
          <w:u w:val="single"/>
          <w:lang w:val="el-GR"/>
        </w:rPr>
      </w:pPr>
      <w:r w:rsidRPr="00386FD1">
        <w:rPr>
          <w:rFonts w:cs="Calibri"/>
          <w:b/>
          <w:bCs/>
          <w:i/>
          <w:color w:val="1F497D"/>
          <w:u w:val="single"/>
          <w:lang w:val="el-GR"/>
        </w:rPr>
        <w:t>ΠΡΟΣΟΧΗ:</w:t>
      </w:r>
      <w:r w:rsidRPr="00386FD1">
        <w:rPr>
          <w:rFonts w:cs="Calibri"/>
          <w:bCs/>
          <w:i/>
          <w:color w:val="1F497D"/>
          <w:u w:val="single"/>
          <w:lang w:val="el-GR"/>
        </w:rPr>
        <w:t xml:space="preserve"> Η αυτόματη καταβολή σε τραπεζικό λογαριασμό</w:t>
      </w:r>
      <w:r w:rsidR="00D460C0">
        <w:rPr>
          <w:rFonts w:cs="Calibri"/>
          <w:bCs/>
          <w:i/>
          <w:color w:val="1F497D"/>
          <w:u w:val="single"/>
          <w:lang w:val="el-GR"/>
        </w:rPr>
        <w:t>, σύμφωνα με τα παραπάνω,</w:t>
      </w:r>
      <w:r w:rsidRPr="00386FD1">
        <w:rPr>
          <w:rFonts w:cs="Calibri"/>
          <w:bCs/>
          <w:i/>
          <w:color w:val="1F497D"/>
          <w:u w:val="single"/>
          <w:lang w:val="el-GR"/>
        </w:rPr>
        <w:t xml:space="preserve"> αφορά </w:t>
      </w:r>
      <w:r w:rsidR="00C7314C" w:rsidRPr="00386FD1">
        <w:rPr>
          <w:rFonts w:cs="Calibri"/>
          <w:bCs/>
          <w:i/>
          <w:color w:val="1F497D"/>
          <w:u w:val="single"/>
          <w:lang w:val="el-GR"/>
        </w:rPr>
        <w:t>μόνο</w:t>
      </w:r>
      <w:r w:rsidRPr="00386FD1">
        <w:rPr>
          <w:rFonts w:cs="Calibri"/>
          <w:bCs/>
          <w:i/>
          <w:color w:val="1F497D"/>
          <w:u w:val="single"/>
          <w:lang w:val="el-GR"/>
        </w:rPr>
        <w:t xml:space="preserve"> σε</w:t>
      </w:r>
      <w:r w:rsidR="00C7314C" w:rsidRPr="00386FD1">
        <w:rPr>
          <w:rFonts w:cs="Calibri"/>
          <w:bCs/>
          <w:i/>
          <w:color w:val="1F497D"/>
          <w:u w:val="single"/>
          <w:lang w:val="el-GR"/>
        </w:rPr>
        <w:t xml:space="preserve"> όσα νοικοκυριά αποτελούνται από ένα μόνο άτομο ή από ένα ζευγάρι και δεν ισχύει όταν υπάρχουν και άλλα μέλη στο νοικοκυριό.</w:t>
      </w:r>
    </w:p>
    <w:p w:rsidR="00C7314C" w:rsidRDefault="00C7314C" w:rsidP="008A4EF7">
      <w:pPr>
        <w:spacing w:after="0" w:line="240" w:lineRule="auto"/>
        <w:jc w:val="both"/>
        <w:rPr>
          <w:rFonts w:cs="Calibri"/>
          <w:bCs/>
          <w:i/>
          <w:color w:val="1F497D"/>
          <w:lang w:val="el-GR"/>
        </w:rPr>
      </w:pPr>
    </w:p>
    <w:p w:rsidR="0004155E" w:rsidRPr="00783A8A" w:rsidRDefault="008A4EF7" w:rsidP="008A4EF7">
      <w:pPr>
        <w:spacing w:after="0" w:line="240" w:lineRule="auto"/>
        <w:jc w:val="both"/>
        <w:rPr>
          <w:b/>
          <w:i/>
          <w:lang w:val="el-GR"/>
        </w:rPr>
      </w:pPr>
      <w:r>
        <w:rPr>
          <w:b/>
          <w:i/>
          <w:lang w:val="el-GR"/>
        </w:rPr>
        <w:t>10</w:t>
      </w:r>
      <w:r w:rsidR="0004155E" w:rsidRPr="00783A8A">
        <w:rPr>
          <w:b/>
          <w:i/>
          <w:lang w:val="el-GR"/>
        </w:rPr>
        <w:t xml:space="preserve">. </w:t>
      </w:r>
      <w:r w:rsidR="00B10D78">
        <w:rPr>
          <w:b/>
          <w:i/>
          <w:lang w:val="el-GR"/>
        </w:rPr>
        <w:t>Στο νοικοκυριό μας εισπράξαμε</w:t>
      </w:r>
      <w:r w:rsidR="0004155E">
        <w:rPr>
          <w:b/>
          <w:i/>
          <w:lang w:val="el-GR"/>
        </w:rPr>
        <w:t xml:space="preserve"> κατά το έτος 2016 εισοδηματική ενίσχυση από το Κοινωνικό Εισόδημα Αλληλεγγύης</w:t>
      </w:r>
      <w:r w:rsidR="0004155E" w:rsidRPr="00783A8A">
        <w:rPr>
          <w:b/>
          <w:i/>
          <w:lang w:val="el-GR"/>
        </w:rPr>
        <w:t xml:space="preserve">. Συνυπολογίζεται το ποσό αυτό ως εισόδημα στην αίτηση του </w:t>
      </w:r>
      <w:r w:rsidR="0004155E">
        <w:rPr>
          <w:b/>
          <w:i/>
          <w:lang w:val="el-GR"/>
        </w:rPr>
        <w:t>κοινωνικού μερίσματος</w:t>
      </w:r>
      <w:r w:rsidR="0004155E" w:rsidRPr="00783A8A">
        <w:rPr>
          <w:b/>
          <w:i/>
          <w:lang w:val="el-GR"/>
        </w:rPr>
        <w:t xml:space="preserve">; </w:t>
      </w:r>
    </w:p>
    <w:p w:rsidR="0004155E" w:rsidRDefault="0004155E" w:rsidP="008A4EF7">
      <w:pPr>
        <w:pStyle w:val="1-21"/>
        <w:spacing w:after="0" w:line="240" w:lineRule="auto"/>
        <w:ind w:left="0"/>
        <w:jc w:val="both"/>
        <w:rPr>
          <w:rFonts w:cs="Calibri"/>
          <w:i/>
          <w:color w:val="1F497D"/>
        </w:rPr>
      </w:pPr>
      <w:r>
        <w:rPr>
          <w:rFonts w:cs="Calibri"/>
          <w:i/>
          <w:color w:val="1F497D"/>
        </w:rPr>
        <w:t xml:space="preserve">Ναι, το ποσό αυτό συνυπολογίζεται ως εισόδημα. </w:t>
      </w:r>
    </w:p>
    <w:p w:rsidR="008A4EF7" w:rsidRDefault="008A4EF7" w:rsidP="008A4EF7">
      <w:pPr>
        <w:pStyle w:val="1-21"/>
        <w:spacing w:after="0" w:line="240" w:lineRule="auto"/>
        <w:ind w:left="0"/>
        <w:jc w:val="both"/>
        <w:rPr>
          <w:rFonts w:cs="Calibri"/>
          <w:i/>
          <w:color w:val="1F497D"/>
        </w:rPr>
      </w:pPr>
    </w:p>
    <w:p w:rsidR="0004155E" w:rsidRPr="00DF7888" w:rsidRDefault="008A4EF7" w:rsidP="008A4EF7">
      <w:pPr>
        <w:spacing w:after="0" w:line="240" w:lineRule="auto"/>
        <w:jc w:val="both"/>
        <w:rPr>
          <w:rFonts w:cs="Tahoma"/>
          <w:lang w:val="el-GR"/>
        </w:rPr>
      </w:pPr>
      <w:r>
        <w:rPr>
          <w:b/>
          <w:i/>
          <w:lang w:val="el-GR"/>
        </w:rPr>
        <w:t>11</w:t>
      </w:r>
      <w:r w:rsidR="0004155E" w:rsidRPr="00DF7888">
        <w:rPr>
          <w:b/>
          <w:i/>
          <w:lang w:val="el-GR"/>
        </w:rPr>
        <w:t>. Το επίδ</w:t>
      </w:r>
      <w:r w:rsidR="0004155E">
        <w:rPr>
          <w:b/>
          <w:i/>
          <w:lang w:val="el-GR"/>
        </w:rPr>
        <w:t>ομα ανεργίας συνυπολογίζεται στο εισόδημα;</w:t>
      </w:r>
    </w:p>
    <w:p w:rsidR="008A4EF7" w:rsidRDefault="0004155E" w:rsidP="008A4EF7">
      <w:pPr>
        <w:spacing w:after="0" w:line="240" w:lineRule="auto"/>
        <w:jc w:val="both"/>
        <w:rPr>
          <w:rFonts w:cs="Calibri"/>
          <w:i/>
          <w:color w:val="1F497D"/>
          <w:lang w:val="el-GR"/>
        </w:rPr>
      </w:pPr>
      <w:r>
        <w:rPr>
          <w:rFonts w:cs="Calibri"/>
          <w:i/>
          <w:color w:val="1F497D"/>
          <w:lang w:val="el-GR"/>
        </w:rPr>
        <w:t xml:space="preserve">Ναι, </w:t>
      </w:r>
      <w:r w:rsidRPr="00DF7888">
        <w:rPr>
          <w:rFonts w:cs="Calibri"/>
          <w:i/>
          <w:color w:val="1F497D"/>
          <w:lang w:val="el-GR"/>
        </w:rPr>
        <w:t xml:space="preserve">το επίδομα ανεργίας θεωρείται εισόδημα. </w:t>
      </w:r>
    </w:p>
    <w:p w:rsidR="008A4EF7" w:rsidRDefault="008A4EF7" w:rsidP="008A4EF7">
      <w:pPr>
        <w:spacing w:after="0" w:line="240" w:lineRule="auto"/>
        <w:jc w:val="both"/>
        <w:rPr>
          <w:rFonts w:cs="Calibri"/>
          <w:i/>
          <w:color w:val="1F497D"/>
          <w:lang w:val="el-GR"/>
        </w:rPr>
      </w:pPr>
    </w:p>
    <w:p w:rsidR="0004155E" w:rsidRPr="00DF7888" w:rsidRDefault="008A4EF7" w:rsidP="008A4EF7">
      <w:pPr>
        <w:spacing w:after="0" w:line="240" w:lineRule="auto"/>
        <w:jc w:val="both"/>
        <w:rPr>
          <w:rFonts w:cs="Times New Roman"/>
          <w:b/>
          <w:i/>
          <w:szCs w:val="21"/>
          <w:lang w:val="el-GR"/>
        </w:rPr>
      </w:pPr>
      <w:r>
        <w:rPr>
          <w:b/>
          <w:i/>
          <w:szCs w:val="21"/>
          <w:lang w:val="el-GR"/>
        </w:rPr>
        <w:t>12</w:t>
      </w:r>
      <w:r w:rsidR="0004155E" w:rsidRPr="00DF7888">
        <w:rPr>
          <w:b/>
          <w:i/>
          <w:szCs w:val="21"/>
          <w:lang w:val="el-GR"/>
        </w:rPr>
        <w:t xml:space="preserve">. </w:t>
      </w:r>
      <w:r w:rsidR="00B86F09">
        <w:rPr>
          <w:b/>
          <w:i/>
          <w:szCs w:val="21"/>
          <w:lang w:val="el-GR"/>
        </w:rPr>
        <w:t>Είμαι</w:t>
      </w:r>
      <w:r w:rsidR="0004155E" w:rsidRPr="00DF7888">
        <w:rPr>
          <w:b/>
          <w:i/>
          <w:szCs w:val="21"/>
          <w:lang w:val="el-GR"/>
        </w:rPr>
        <w:t xml:space="preserve"> </w:t>
      </w:r>
      <w:r w:rsidR="0004155E">
        <w:rPr>
          <w:b/>
          <w:i/>
          <w:szCs w:val="21"/>
          <w:lang w:val="el-GR"/>
        </w:rPr>
        <w:t>δικαιούχος</w:t>
      </w:r>
      <w:r w:rsidR="0004155E" w:rsidRPr="00DF7888">
        <w:rPr>
          <w:b/>
          <w:i/>
          <w:szCs w:val="21"/>
          <w:lang w:val="el-GR"/>
        </w:rPr>
        <w:t xml:space="preserve"> </w:t>
      </w:r>
      <w:r w:rsidR="00B86F09">
        <w:rPr>
          <w:b/>
          <w:i/>
          <w:szCs w:val="21"/>
          <w:lang w:val="el-GR"/>
        </w:rPr>
        <w:t>άλλου επιδόματος (οικογενιακού, ανεργίας, ΚΕΑ, κλπ). Μπορεί να διακοπεί η καταβολή των άλλων επιδομάτων εάν λάβω το κοινωνικό μέρισμα;</w:t>
      </w:r>
    </w:p>
    <w:p w:rsidR="0004155E" w:rsidRDefault="00B86F09" w:rsidP="008A4EF7">
      <w:pPr>
        <w:spacing w:after="0" w:line="240" w:lineRule="auto"/>
        <w:jc w:val="both"/>
        <w:rPr>
          <w:rFonts w:cs="Calibri"/>
          <w:i/>
          <w:color w:val="1F497D"/>
          <w:lang w:val="el-GR"/>
        </w:rPr>
      </w:pPr>
      <w:r>
        <w:rPr>
          <w:rFonts w:cs="Calibri"/>
          <w:i/>
          <w:color w:val="1F497D"/>
          <w:lang w:val="el-GR"/>
        </w:rPr>
        <w:t>Όχι. Το κοινωνικό μέρισμα δεν θα προσμετρηθεί στο εισόδημά σας για την καταβολή οποιουδήποτε επιδόματος.</w:t>
      </w:r>
    </w:p>
    <w:p w:rsidR="008A4EF7" w:rsidRDefault="008A4EF7" w:rsidP="008A4EF7">
      <w:pPr>
        <w:spacing w:after="0" w:line="240" w:lineRule="auto"/>
        <w:jc w:val="both"/>
        <w:rPr>
          <w:rFonts w:cs="Calibri"/>
          <w:i/>
          <w:color w:val="1F497D"/>
          <w:lang w:val="el-GR"/>
        </w:rPr>
      </w:pPr>
    </w:p>
    <w:p w:rsidR="008A4EF7" w:rsidRPr="00295256" w:rsidRDefault="008A4EF7" w:rsidP="008A4EF7">
      <w:pPr>
        <w:spacing w:after="0" w:line="240" w:lineRule="auto"/>
        <w:jc w:val="both"/>
        <w:rPr>
          <w:rFonts w:cs="Tahoma"/>
          <w:b/>
          <w:i/>
          <w:lang w:val="el-GR"/>
        </w:rPr>
      </w:pPr>
      <w:r>
        <w:rPr>
          <w:rFonts w:cs="Tahoma"/>
          <w:b/>
          <w:i/>
          <w:lang w:val="el-GR"/>
        </w:rPr>
        <w:t>13. Εξαιρούνται τα αναπηρικά επιδόματα και οι αναπηρικές συντάξεις από τον υπολογισμό του εισοδήματος;</w:t>
      </w:r>
    </w:p>
    <w:p w:rsidR="008A4EF7" w:rsidRDefault="008A4EF7" w:rsidP="008A4EF7">
      <w:pPr>
        <w:spacing w:after="0" w:line="240" w:lineRule="auto"/>
        <w:jc w:val="both"/>
        <w:rPr>
          <w:rFonts w:cs="Calibri"/>
          <w:i/>
          <w:color w:val="1F497D"/>
          <w:lang w:val="el-GR"/>
        </w:rPr>
      </w:pPr>
      <w:r>
        <w:rPr>
          <w:rFonts w:cs="Calibri"/>
          <w:i/>
          <w:color w:val="1F497D"/>
          <w:lang w:val="el-GR"/>
        </w:rPr>
        <w:t xml:space="preserve">Τα αναπηρικά επιδόματα και οι αναπηρικές συντάξεις συμπεριλαμβάνονται στον υπολογισμό του εισοδήματος. Ωστόσο, οι υψηλότερες ανάγκες των ατόμων με αναπηρία </w:t>
      </w:r>
      <w:r>
        <w:rPr>
          <w:rFonts w:cs="Calibri"/>
          <w:i/>
          <w:color w:val="1F497D"/>
          <w:lang w:val="el-GR"/>
        </w:rPr>
        <w:lastRenderedPageBreak/>
        <w:t xml:space="preserve">λαμβάνονται υπόψη κατά τον υπολογισμό του ισοδύναμου εισοδήματος. Συνεπώς, μεταξύ νοικοκυριών με την ίδια ακριβώς σύνθεση, ευνοούνται αυτά που περιλαμβάνουν μέλη με προβλήματα αναπηρίας.   </w:t>
      </w:r>
    </w:p>
    <w:p w:rsidR="008A4EF7" w:rsidRDefault="008A4EF7" w:rsidP="008A4EF7">
      <w:pPr>
        <w:spacing w:after="0" w:line="240" w:lineRule="auto"/>
        <w:jc w:val="both"/>
        <w:rPr>
          <w:rFonts w:cs="Calibri"/>
          <w:i/>
          <w:color w:val="1F497D"/>
          <w:lang w:val="el-GR"/>
        </w:rPr>
      </w:pPr>
    </w:p>
    <w:p w:rsidR="008A4EF7" w:rsidRPr="00295256" w:rsidRDefault="008A4EF7" w:rsidP="008A4EF7">
      <w:pPr>
        <w:spacing w:after="0" w:line="240" w:lineRule="auto"/>
        <w:jc w:val="both"/>
        <w:rPr>
          <w:rFonts w:cs="Tahoma"/>
          <w:b/>
          <w:i/>
          <w:lang w:val="el-GR"/>
        </w:rPr>
      </w:pPr>
      <w:r>
        <w:rPr>
          <w:rFonts w:cs="Tahoma"/>
          <w:b/>
          <w:i/>
          <w:lang w:val="el-GR"/>
        </w:rPr>
        <w:t>14. Πώς προκύπτει ο αριθμός των ανάπηρων μελών</w:t>
      </w:r>
      <w:r w:rsidRPr="00295256">
        <w:rPr>
          <w:rFonts w:cs="Tahoma"/>
          <w:b/>
          <w:i/>
          <w:lang w:val="el-GR"/>
        </w:rPr>
        <w:t>;</w:t>
      </w:r>
    </w:p>
    <w:p w:rsidR="0004155E" w:rsidRDefault="008A4EF7" w:rsidP="008A4EF7">
      <w:pPr>
        <w:spacing w:after="0" w:line="240" w:lineRule="auto"/>
        <w:jc w:val="both"/>
        <w:rPr>
          <w:rFonts w:cs="Calibri"/>
          <w:i/>
          <w:color w:val="1F497D"/>
          <w:lang w:val="el-GR"/>
        </w:rPr>
      </w:pPr>
      <w:r>
        <w:rPr>
          <w:rFonts w:cs="Calibri"/>
          <w:i/>
          <w:color w:val="1F497D"/>
          <w:lang w:val="el-GR"/>
        </w:rPr>
        <w:t xml:space="preserve">Όπως και όλα τα υπόλοιπα στοιχεία, θα προκύπτει από την τελευταία εκκαθαρισμένη δήλωση φορολογίας εισοδήματος. </w:t>
      </w:r>
    </w:p>
    <w:p w:rsidR="008A4EF7" w:rsidRDefault="008A4EF7" w:rsidP="008A4EF7">
      <w:pPr>
        <w:spacing w:after="0" w:line="240" w:lineRule="auto"/>
        <w:jc w:val="both"/>
        <w:rPr>
          <w:rFonts w:cs="Calibri"/>
          <w:i/>
          <w:color w:val="1F497D"/>
          <w:lang w:val="el-GR"/>
        </w:rPr>
      </w:pPr>
    </w:p>
    <w:p w:rsidR="0004155E" w:rsidRPr="00DF7888" w:rsidRDefault="008A4EF7" w:rsidP="008A4EF7">
      <w:pPr>
        <w:spacing w:after="0" w:line="240" w:lineRule="auto"/>
        <w:jc w:val="both"/>
        <w:rPr>
          <w:rFonts w:cs="Times New Roman"/>
          <w:b/>
          <w:i/>
          <w:szCs w:val="21"/>
          <w:lang w:val="el-GR"/>
        </w:rPr>
      </w:pPr>
      <w:r>
        <w:rPr>
          <w:b/>
          <w:i/>
          <w:szCs w:val="21"/>
          <w:lang w:val="el-GR"/>
        </w:rPr>
        <w:t>15</w:t>
      </w:r>
      <w:r w:rsidR="0004155E" w:rsidRPr="00DF7888">
        <w:rPr>
          <w:b/>
          <w:i/>
          <w:szCs w:val="21"/>
          <w:lang w:val="el-GR"/>
        </w:rPr>
        <w:t xml:space="preserve">. </w:t>
      </w:r>
      <w:r w:rsidR="00922420">
        <w:rPr>
          <w:b/>
          <w:i/>
          <w:szCs w:val="21"/>
          <w:lang w:val="el-GR"/>
        </w:rPr>
        <w:t>Τι</w:t>
      </w:r>
      <w:r w:rsidR="0004155E">
        <w:rPr>
          <w:b/>
          <w:i/>
          <w:szCs w:val="21"/>
          <w:lang w:val="el-GR"/>
        </w:rPr>
        <w:t xml:space="preserve"> λαμβάν</w:t>
      </w:r>
      <w:r w:rsidR="00922420">
        <w:rPr>
          <w:b/>
          <w:i/>
          <w:szCs w:val="21"/>
          <w:lang w:val="el-GR"/>
        </w:rPr>
        <w:t>εται</w:t>
      </w:r>
      <w:r w:rsidR="0004155E">
        <w:rPr>
          <w:b/>
          <w:i/>
          <w:szCs w:val="21"/>
          <w:lang w:val="el-GR"/>
        </w:rPr>
        <w:t xml:space="preserve"> υπόψη </w:t>
      </w:r>
      <w:r w:rsidR="00922420">
        <w:rPr>
          <w:b/>
          <w:i/>
          <w:szCs w:val="21"/>
          <w:lang w:val="el-GR"/>
        </w:rPr>
        <w:t>κατά τον υπολογισμό του</w:t>
      </w:r>
      <w:r w:rsidR="0004155E">
        <w:rPr>
          <w:b/>
          <w:i/>
          <w:szCs w:val="21"/>
          <w:lang w:val="el-GR"/>
        </w:rPr>
        <w:t xml:space="preserve"> εισοδήματ</w:t>
      </w:r>
      <w:r w:rsidR="00922420">
        <w:rPr>
          <w:b/>
          <w:i/>
          <w:szCs w:val="21"/>
          <w:lang w:val="el-GR"/>
        </w:rPr>
        <w:t>ος</w:t>
      </w:r>
      <w:r w:rsidR="0004155E">
        <w:rPr>
          <w:b/>
          <w:i/>
          <w:szCs w:val="21"/>
          <w:lang w:val="el-GR"/>
        </w:rPr>
        <w:t xml:space="preserve"> για το κοινωνικό μέρισμα;</w:t>
      </w:r>
    </w:p>
    <w:p w:rsidR="0004155E" w:rsidRDefault="00922420" w:rsidP="008A4EF7">
      <w:pPr>
        <w:spacing w:after="0" w:line="240" w:lineRule="auto"/>
        <w:jc w:val="both"/>
        <w:rPr>
          <w:rFonts w:cs="Calibri"/>
          <w:i/>
          <w:color w:val="1F497D"/>
          <w:lang w:val="el-GR"/>
        </w:rPr>
      </w:pPr>
      <w:r>
        <w:rPr>
          <w:rFonts w:cs="Calibri"/>
          <w:i/>
          <w:color w:val="1F497D"/>
          <w:lang w:val="el-GR"/>
        </w:rPr>
        <w:t>Λ</w:t>
      </w:r>
      <w:r w:rsidR="0004155E" w:rsidRPr="00A7260E">
        <w:rPr>
          <w:rFonts w:cs="Calibri"/>
          <w:i/>
          <w:color w:val="1F497D"/>
          <w:lang w:val="el-GR"/>
        </w:rPr>
        <w:t xml:space="preserve">αμβάνεται </w:t>
      </w:r>
      <w:r>
        <w:rPr>
          <w:rFonts w:cs="Calibri"/>
          <w:i/>
          <w:color w:val="1F497D"/>
          <w:lang w:val="el-GR"/>
        </w:rPr>
        <w:t xml:space="preserve">υπόψη </w:t>
      </w:r>
      <w:r w:rsidR="0004155E" w:rsidRPr="00A7260E">
        <w:rPr>
          <w:rFonts w:cs="Calibri"/>
          <w:i/>
          <w:color w:val="1F497D"/>
          <w:lang w:val="el-GR"/>
        </w:rPr>
        <w:t xml:space="preserve">το σύνολο </w:t>
      </w:r>
      <w:r w:rsidR="00603893">
        <w:rPr>
          <w:rFonts w:cs="Calibri"/>
          <w:i/>
          <w:color w:val="1F497D"/>
          <w:lang w:val="el-GR"/>
        </w:rPr>
        <w:t xml:space="preserve">των εισοδημάτων είτε αυτά φορολογούνται κανονικά είτε </w:t>
      </w:r>
      <w:r w:rsidR="00603893" w:rsidRPr="00A7260E">
        <w:rPr>
          <w:rFonts w:cs="Calibri"/>
          <w:i/>
          <w:color w:val="1F497D"/>
          <w:lang w:val="el-GR"/>
        </w:rPr>
        <w:t xml:space="preserve">απαλλάσσονται από το φόρο </w:t>
      </w:r>
      <w:r w:rsidR="00603893">
        <w:rPr>
          <w:rFonts w:cs="Calibri"/>
          <w:i/>
          <w:color w:val="1F497D"/>
          <w:lang w:val="el-GR"/>
        </w:rPr>
        <w:t>είτε</w:t>
      </w:r>
      <w:r w:rsidR="00603893" w:rsidRPr="00A7260E">
        <w:rPr>
          <w:rFonts w:cs="Calibri"/>
          <w:i/>
          <w:color w:val="1F497D"/>
          <w:lang w:val="el-GR"/>
        </w:rPr>
        <w:t xml:space="preserve"> φορολογούνται με ειδικό τρόπο</w:t>
      </w:r>
      <w:r w:rsidR="00603893">
        <w:rPr>
          <w:rFonts w:cs="Calibri"/>
          <w:i/>
          <w:color w:val="1F497D"/>
          <w:lang w:val="el-GR"/>
        </w:rPr>
        <w:t>, καθώς και</w:t>
      </w:r>
      <w:r w:rsidR="00603893" w:rsidRPr="00A7260E">
        <w:rPr>
          <w:rFonts w:cs="Calibri"/>
          <w:i/>
          <w:color w:val="1F497D"/>
          <w:lang w:val="el-GR"/>
        </w:rPr>
        <w:t xml:space="preserve"> </w:t>
      </w:r>
      <w:r w:rsidR="00603893">
        <w:rPr>
          <w:rFonts w:cs="Calibri"/>
          <w:i/>
          <w:color w:val="1F497D"/>
          <w:lang w:val="el-GR"/>
        </w:rPr>
        <w:t xml:space="preserve">το σύνολο </w:t>
      </w:r>
      <w:r w:rsidR="0004155E" w:rsidRPr="00A7260E">
        <w:rPr>
          <w:rFonts w:cs="Calibri"/>
          <w:i/>
          <w:color w:val="1F497D"/>
          <w:lang w:val="el-GR"/>
        </w:rPr>
        <w:t>των επιδομάτων και των κάθε μορφής χρηματικών μεταβιβάσεων</w:t>
      </w:r>
      <w:r w:rsidR="00603893">
        <w:rPr>
          <w:rFonts w:cs="Calibri"/>
          <w:i/>
          <w:color w:val="1F497D"/>
          <w:lang w:val="el-GR"/>
        </w:rPr>
        <w:t xml:space="preserve"> όλων των μελών του νοικοκυριού</w:t>
      </w:r>
      <w:r w:rsidR="0004155E" w:rsidRPr="00A7260E">
        <w:rPr>
          <w:rFonts w:cs="Calibri"/>
          <w:i/>
          <w:color w:val="1F497D"/>
          <w:lang w:val="el-GR"/>
        </w:rPr>
        <w:t>.</w:t>
      </w:r>
      <w:r w:rsidR="00603893">
        <w:rPr>
          <w:rFonts w:cs="Calibri"/>
          <w:i/>
          <w:color w:val="1F497D"/>
          <w:lang w:val="el-GR"/>
        </w:rPr>
        <w:t xml:space="preserve"> Ο υπολογισμός γίνεται αφού έχουν αφαιρεθεί οι εισφορές κοινωνικής ασφάλισης και προ φόρων.</w:t>
      </w:r>
    </w:p>
    <w:p w:rsidR="008A4EF7" w:rsidRDefault="008A4EF7" w:rsidP="008A4EF7">
      <w:pPr>
        <w:spacing w:after="0" w:line="240" w:lineRule="auto"/>
        <w:jc w:val="both"/>
        <w:rPr>
          <w:rFonts w:cs="Calibri"/>
          <w:i/>
          <w:color w:val="1F497D"/>
          <w:lang w:val="el-GR"/>
        </w:rPr>
      </w:pPr>
    </w:p>
    <w:p w:rsidR="0004155E" w:rsidRDefault="008A4EF7" w:rsidP="008A4EF7">
      <w:pPr>
        <w:spacing w:after="0" w:line="240" w:lineRule="auto"/>
        <w:jc w:val="both"/>
        <w:rPr>
          <w:b/>
          <w:i/>
          <w:szCs w:val="21"/>
          <w:lang w:val="el-GR"/>
        </w:rPr>
      </w:pPr>
      <w:r>
        <w:rPr>
          <w:b/>
          <w:i/>
          <w:szCs w:val="21"/>
          <w:lang w:val="el-GR"/>
        </w:rPr>
        <w:t>16</w:t>
      </w:r>
      <w:r w:rsidR="009D2205" w:rsidRPr="009D2205">
        <w:rPr>
          <w:b/>
          <w:i/>
          <w:szCs w:val="21"/>
          <w:lang w:val="el-GR"/>
        </w:rPr>
        <w:t>. Τι δεν θεωρείται εισόδημα για τον υπολογισμό του κοινωνικού μερίσματος;</w:t>
      </w:r>
    </w:p>
    <w:p w:rsidR="009D2205" w:rsidRDefault="009D2205" w:rsidP="008A4EF7">
      <w:pPr>
        <w:spacing w:after="0" w:line="240" w:lineRule="auto"/>
        <w:jc w:val="both"/>
        <w:rPr>
          <w:rFonts w:cs="Calibri"/>
          <w:i/>
          <w:color w:val="1F497D"/>
          <w:lang w:val="el-GR"/>
        </w:rPr>
      </w:pPr>
      <w:r>
        <w:rPr>
          <w:rFonts w:cs="Calibri"/>
          <w:i/>
          <w:color w:val="1F497D"/>
          <w:lang w:val="el-GR"/>
        </w:rPr>
        <w:t>Η αποζημίωση απόλυσης, η διατροφή συζύγου και τέκνων για το νοικοκυριό που τη λαμβάνει, καθώς και οι περιπτώσεις που συμπληρώνονται στους κωδικούς 781-782 του εντύπου Ε1.</w:t>
      </w:r>
    </w:p>
    <w:p w:rsidR="008A4EF7" w:rsidRDefault="008A4EF7" w:rsidP="008A4EF7">
      <w:pPr>
        <w:spacing w:after="0" w:line="240" w:lineRule="auto"/>
        <w:jc w:val="both"/>
        <w:rPr>
          <w:rFonts w:cs="Calibri"/>
          <w:i/>
          <w:color w:val="1F497D"/>
          <w:lang w:val="el-GR"/>
        </w:rPr>
      </w:pPr>
    </w:p>
    <w:p w:rsidR="0004155E" w:rsidRPr="00295256" w:rsidRDefault="008A4EF7" w:rsidP="008A4EF7">
      <w:pPr>
        <w:spacing w:after="0" w:line="240" w:lineRule="auto"/>
        <w:jc w:val="both"/>
        <w:rPr>
          <w:rFonts w:cs="Tahoma"/>
          <w:b/>
          <w:i/>
          <w:lang w:val="el-GR"/>
        </w:rPr>
      </w:pPr>
      <w:r>
        <w:rPr>
          <w:rFonts w:cs="Tahoma"/>
          <w:b/>
          <w:i/>
          <w:lang w:val="el-GR"/>
        </w:rPr>
        <w:t>17</w:t>
      </w:r>
      <w:r w:rsidR="0004155E">
        <w:rPr>
          <w:rFonts w:cs="Tahoma"/>
          <w:b/>
          <w:i/>
          <w:lang w:val="el-GR"/>
        </w:rPr>
        <w:t xml:space="preserve">. Τι συμβαίνει στην περίπτωση που </w:t>
      </w:r>
      <w:r w:rsidR="00B10D78">
        <w:rPr>
          <w:rFonts w:cs="Tahoma"/>
          <w:b/>
          <w:i/>
          <w:lang w:val="el-GR"/>
        </w:rPr>
        <w:t>πούλησα, μετά την 01/01/2017,</w:t>
      </w:r>
      <w:r w:rsidR="0004155E">
        <w:rPr>
          <w:rFonts w:cs="Tahoma"/>
          <w:b/>
          <w:i/>
          <w:lang w:val="el-GR"/>
        </w:rPr>
        <w:t xml:space="preserve"> ακίνητη περιουσία την οποία κατείχ</w:t>
      </w:r>
      <w:r w:rsidR="00B10D78">
        <w:rPr>
          <w:rFonts w:cs="Tahoma"/>
          <w:b/>
          <w:i/>
          <w:lang w:val="el-GR"/>
        </w:rPr>
        <w:t>α</w:t>
      </w:r>
      <w:r w:rsidR="0004155E">
        <w:rPr>
          <w:rFonts w:cs="Tahoma"/>
          <w:b/>
          <w:i/>
          <w:lang w:val="el-GR"/>
        </w:rPr>
        <w:t xml:space="preserve"> το 2016</w:t>
      </w:r>
      <w:r w:rsidR="0004155E" w:rsidRPr="00295256">
        <w:rPr>
          <w:rFonts w:cs="Tahoma"/>
          <w:b/>
          <w:i/>
          <w:lang w:val="el-GR"/>
        </w:rPr>
        <w:t>;</w:t>
      </w:r>
    </w:p>
    <w:p w:rsidR="0004155E" w:rsidRDefault="0004155E" w:rsidP="008A4EF7">
      <w:pPr>
        <w:spacing w:after="0" w:line="240" w:lineRule="auto"/>
        <w:jc w:val="both"/>
        <w:rPr>
          <w:rFonts w:cs="Calibri"/>
          <w:i/>
          <w:color w:val="1F497D"/>
          <w:lang w:val="el-GR"/>
        </w:rPr>
      </w:pPr>
      <w:r w:rsidRPr="00295256">
        <w:rPr>
          <w:rFonts w:cs="Calibri"/>
          <w:i/>
          <w:color w:val="1F497D"/>
          <w:lang w:val="el-GR"/>
        </w:rPr>
        <w:t xml:space="preserve">Η </w:t>
      </w:r>
      <w:r>
        <w:rPr>
          <w:rFonts w:cs="Calibri"/>
          <w:i/>
          <w:color w:val="1F497D"/>
          <w:lang w:val="el-GR"/>
        </w:rPr>
        <w:t>αίτηση απεικονίζει όλα τα στοιχεία της τελευταίας εκκαθαρισμένης φορολογικής δήλωσης και συνεπώς την περιουσιακή κατάστασ</w:t>
      </w:r>
      <w:r w:rsidR="00C7314C">
        <w:rPr>
          <w:rFonts w:cs="Calibri"/>
          <w:i/>
          <w:color w:val="1F497D"/>
          <w:lang w:val="el-GR"/>
        </w:rPr>
        <w:t>ή σας</w:t>
      </w:r>
      <w:r>
        <w:rPr>
          <w:rFonts w:cs="Calibri"/>
          <w:i/>
          <w:color w:val="1F497D"/>
          <w:lang w:val="el-GR"/>
        </w:rPr>
        <w:t xml:space="preserve"> κατά το έτος 2016</w:t>
      </w:r>
      <w:r w:rsidRPr="00295256">
        <w:rPr>
          <w:rFonts w:cs="Calibri"/>
          <w:i/>
          <w:color w:val="1F497D"/>
          <w:lang w:val="el-GR"/>
        </w:rPr>
        <w:t>.</w:t>
      </w:r>
      <w:r>
        <w:rPr>
          <w:rFonts w:cs="Calibri"/>
          <w:i/>
          <w:color w:val="1F497D"/>
          <w:lang w:val="el-GR"/>
        </w:rPr>
        <w:t xml:space="preserve"> Η περιουσιακή κατάσταση δε γίνεται να μεταβληθεί ακόμα και εάν έχει πραγματοποιηθεί πώληση περιουσίας μετά την 1/1/2017. </w:t>
      </w:r>
    </w:p>
    <w:p w:rsidR="008A4EF7" w:rsidRPr="00C716A4" w:rsidRDefault="008A4EF7" w:rsidP="008A4EF7">
      <w:pPr>
        <w:spacing w:after="0" w:line="240" w:lineRule="auto"/>
        <w:jc w:val="both"/>
        <w:rPr>
          <w:rFonts w:cs="Calibri"/>
          <w:i/>
          <w:color w:val="1F497D"/>
          <w:lang w:val="el-GR"/>
        </w:rPr>
      </w:pPr>
    </w:p>
    <w:p w:rsidR="0004155E" w:rsidRPr="00295256" w:rsidRDefault="0004155E" w:rsidP="008A4EF7">
      <w:pPr>
        <w:spacing w:after="0" w:line="240" w:lineRule="auto"/>
        <w:jc w:val="both"/>
        <w:rPr>
          <w:rFonts w:cs="Tahoma"/>
          <w:b/>
          <w:i/>
          <w:lang w:val="el-GR"/>
        </w:rPr>
      </w:pPr>
      <w:r>
        <w:rPr>
          <w:rFonts w:cs="Tahoma"/>
          <w:b/>
          <w:i/>
          <w:lang w:val="el-GR"/>
        </w:rPr>
        <w:t>1</w:t>
      </w:r>
      <w:r w:rsidR="008A4EF7">
        <w:rPr>
          <w:rFonts w:cs="Tahoma"/>
          <w:b/>
          <w:i/>
          <w:lang w:val="el-GR"/>
        </w:rPr>
        <w:t>8</w:t>
      </w:r>
      <w:r>
        <w:rPr>
          <w:rFonts w:cs="Tahoma"/>
          <w:b/>
          <w:i/>
          <w:lang w:val="el-GR"/>
        </w:rPr>
        <w:t xml:space="preserve">. </w:t>
      </w:r>
      <w:r w:rsidR="00F27413">
        <w:rPr>
          <w:rFonts w:cs="Tahoma"/>
          <w:b/>
          <w:i/>
          <w:lang w:val="el-GR"/>
        </w:rPr>
        <w:t>Πώς θα υπολογιστεί το σύνολο των καταθέσεών μου;</w:t>
      </w:r>
    </w:p>
    <w:p w:rsidR="0004155E" w:rsidRDefault="00C7314C" w:rsidP="008A4EF7">
      <w:pPr>
        <w:spacing w:after="0" w:line="240" w:lineRule="auto"/>
        <w:jc w:val="both"/>
        <w:rPr>
          <w:rFonts w:cs="Calibri"/>
          <w:i/>
          <w:color w:val="1F497D"/>
          <w:lang w:val="el-GR"/>
        </w:rPr>
      </w:pPr>
      <w:r>
        <w:rPr>
          <w:rFonts w:cs="Calibri"/>
          <w:i/>
          <w:color w:val="1F497D"/>
          <w:lang w:val="el-GR"/>
        </w:rPr>
        <w:t>Το</w:t>
      </w:r>
      <w:r w:rsidR="0004155E">
        <w:rPr>
          <w:rFonts w:cs="Calibri"/>
          <w:i/>
          <w:color w:val="1F497D"/>
          <w:lang w:val="el-GR"/>
        </w:rPr>
        <w:t xml:space="preserve"> ποσό των τόκων προκύπτει από την τελευταία εκκαθαρισμένη δήλωση φορολογίας εισοδήματος και δεν είναι δυνατό να αλλάξει.</w:t>
      </w:r>
      <w:r w:rsidR="00DF70BC">
        <w:rPr>
          <w:rFonts w:cs="Calibri"/>
          <w:i/>
          <w:color w:val="1F497D"/>
          <w:lang w:val="el-GR"/>
        </w:rPr>
        <w:t xml:space="preserve"> Βάσει του παραπάνω ποσού των τόκων εκτιμάται το ύψος των καταθέσεων, χρησιμοποιώντας το μέσο καταθετικό επιτόκιο του έτους 2016 όπως έχει υπολογιστεί από την Τράπεζα της Ελλάδος. </w:t>
      </w:r>
      <w:r w:rsidR="0004155E">
        <w:rPr>
          <w:rFonts w:cs="Calibri"/>
          <w:i/>
          <w:color w:val="1F497D"/>
          <w:lang w:val="el-GR"/>
        </w:rPr>
        <w:t xml:space="preserve"> </w:t>
      </w:r>
    </w:p>
    <w:p w:rsidR="00F27413" w:rsidRPr="00656522" w:rsidRDefault="00F27413" w:rsidP="008A4EF7">
      <w:pPr>
        <w:spacing w:after="0" w:line="240" w:lineRule="auto"/>
        <w:jc w:val="both"/>
        <w:rPr>
          <w:rFonts w:cs="Calibri"/>
          <w:i/>
          <w:color w:val="1F497D"/>
          <w:lang w:val="el-GR"/>
        </w:rPr>
      </w:pPr>
    </w:p>
    <w:p w:rsidR="00F27413" w:rsidRDefault="00F27413" w:rsidP="008A4EF7">
      <w:pPr>
        <w:spacing w:after="0" w:line="240" w:lineRule="auto"/>
        <w:jc w:val="both"/>
        <w:rPr>
          <w:rFonts w:cs="Tahoma"/>
          <w:b/>
          <w:i/>
          <w:lang w:val="el-GR"/>
        </w:rPr>
      </w:pPr>
      <w:r>
        <w:rPr>
          <w:rFonts w:cs="Tahoma"/>
          <w:b/>
          <w:i/>
          <w:lang w:val="el-GR"/>
        </w:rPr>
        <w:t>1</w:t>
      </w:r>
      <w:r w:rsidR="008A4EF7">
        <w:rPr>
          <w:rFonts w:cs="Tahoma"/>
          <w:b/>
          <w:i/>
          <w:lang w:val="el-GR"/>
        </w:rPr>
        <w:t>9</w:t>
      </w:r>
      <w:r>
        <w:rPr>
          <w:rFonts w:cs="Tahoma"/>
          <w:b/>
          <w:i/>
          <w:lang w:val="el-GR"/>
        </w:rPr>
        <w:t xml:space="preserve">. Είμαι συνδικαιούχος σε τραπεζικό λογαριασμό. Πώς θα υπολογιστούν οι καταθέσεις μου;  </w:t>
      </w:r>
    </w:p>
    <w:p w:rsidR="00F27413" w:rsidRDefault="00C7314C" w:rsidP="008A4EF7">
      <w:pPr>
        <w:spacing w:after="0" w:line="240" w:lineRule="auto"/>
        <w:jc w:val="both"/>
        <w:rPr>
          <w:rFonts w:cs="Calibri"/>
          <w:i/>
          <w:color w:val="1F497D"/>
          <w:lang w:val="el-GR"/>
        </w:rPr>
      </w:pPr>
      <w:r>
        <w:rPr>
          <w:rFonts w:cs="Calibri"/>
          <w:i/>
          <w:color w:val="1F497D"/>
          <w:lang w:val="el-GR"/>
        </w:rPr>
        <w:t>Σε αυτή την περίπτωση, οι τόκοι που είναι προσυμπληρωμένοι στη φορολογική δήλωση αφορούν το σύνολο του κατατεθειμένου ποσού, εκτός εάν σε συνεννόηση με τους λοιπούς συνδικαιούχους είχατε συμπληρώσει στη φορολογική δήλωση το ποσό που σας αναλογεί</w:t>
      </w:r>
      <w:r w:rsidR="00F27413">
        <w:rPr>
          <w:rFonts w:cs="Calibri"/>
          <w:i/>
          <w:color w:val="1F497D"/>
          <w:lang w:val="el-GR"/>
        </w:rPr>
        <w:t xml:space="preserve">. </w:t>
      </w:r>
    </w:p>
    <w:p w:rsidR="008A4EF7" w:rsidRDefault="008A4EF7" w:rsidP="008A4EF7">
      <w:pPr>
        <w:spacing w:after="0" w:line="240" w:lineRule="auto"/>
        <w:jc w:val="both"/>
        <w:rPr>
          <w:rFonts w:cs="Calibri"/>
          <w:i/>
          <w:color w:val="1F497D"/>
          <w:lang w:val="el-GR"/>
        </w:rPr>
      </w:pPr>
    </w:p>
    <w:p w:rsidR="008A4EF7" w:rsidRPr="00AB2151" w:rsidRDefault="008A4EF7" w:rsidP="008A4EF7">
      <w:pPr>
        <w:spacing w:after="0" w:line="240" w:lineRule="auto"/>
        <w:jc w:val="both"/>
        <w:rPr>
          <w:b/>
          <w:i/>
          <w:lang w:val="el-GR"/>
        </w:rPr>
      </w:pPr>
      <w:r>
        <w:rPr>
          <w:b/>
          <w:i/>
          <w:lang w:val="el-GR"/>
        </w:rPr>
        <w:t>20</w:t>
      </w:r>
      <w:r w:rsidRPr="00AB2151">
        <w:rPr>
          <w:b/>
          <w:i/>
          <w:lang w:val="el-GR"/>
        </w:rPr>
        <w:t xml:space="preserve">. </w:t>
      </w:r>
      <w:r>
        <w:rPr>
          <w:b/>
          <w:i/>
          <w:lang w:val="el-GR"/>
        </w:rPr>
        <w:t xml:space="preserve">Τι σημαίνει η αναφορά σε όσους έχουν δαπάνες για οδηγούς, οικιακούς βοηθούς, δασκάλους και λοιπό προσωπικό; </w:t>
      </w:r>
    </w:p>
    <w:p w:rsidR="008A4EF7" w:rsidRDefault="008A4EF7" w:rsidP="008A4EF7">
      <w:pPr>
        <w:spacing w:after="0" w:line="240" w:lineRule="auto"/>
        <w:jc w:val="both"/>
        <w:rPr>
          <w:rFonts w:cs="Calibri"/>
          <w:i/>
          <w:color w:val="1F497D"/>
          <w:lang w:val="el-GR"/>
        </w:rPr>
      </w:pPr>
      <w:r w:rsidRPr="00B10D78">
        <w:rPr>
          <w:rFonts w:cs="Calibri"/>
          <w:i/>
          <w:color w:val="1F497D"/>
          <w:lang w:val="el-GR"/>
        </w:rPr>
        <w:t xml:space="preserve">Δεν δικαιούνται το κοινωνικό μέρισμα όσοι δηλώνουν δαπάνες που καταβάλονται για οικιακούς βοηθούς, οδηγούς αυτοκινήτων, δασκάλους και λοιπό προσωπικό. </w:t>
      </w:r>
      <w:r w:rsidRPr="00C726D8">
        <w:rPr>
          <w:rFonts w:cs="Calibri"/>
          <w:i/>
          <w:color w:val="1F497D"/>
          <w:lang w:val="el-GR"/>
        </w:rPr>
        <w:t xml:space="preserve">Αυτό δεν ισχύει στην περίπτωση που ο φορολογούμενος απασχολεί έναν μόνο οικιακό βοηθό ή όταν ο φορολογούμενος ή πρόσωπο που συνοικεί με αυτόν και τον βαρύνει έχει αναπηρία εξήντα επτά τοις εκατό και πάνω (67%) ή είναι ηλικίας άνω των εξήντα πέντε (65) ετών και απασχολεί ένα νοσοκόμο. </w:t>
      </w:r>
    </w:p>
    <w:p w:rsidR="008A4EF7" w:rsidRPr="00C726D8" w:rsidRDefault="008A4EF7" w:rsidP="008A4EF7">
      <w:pPr>
        <w:spacing w:after="0" w:line="240" w:lineRule="auto"/>
        <w:jc w:val="both"/>
        <w:rPr>
          <w:rFonts w:cs="Calibri"/>
          <w:i/>
          <w:color w:val="1F497D"/>
          <w:lang w:val="el-GR"/>
        </w:rPr>
      </w:pPr>
    </w:p>
    <w:p w:rsidR="0004155E" w:rsidRPr="00295256" w:rsidRDefault="008A4EF7" w:rsidP="008A4EF7">
      <w:pPr>
        <w:spacing w:after="0" w:line="240" w:lineRule="auto"/>
        <w:jc w:val="both"/>
        <w:rPr>
          <w:rFonts w:cs="Tahoma"/>
          <w:b/>
          <w:i/>
          <w:lang w:val="el-GR"/>
        </w:rPr>
      </w:pPr>
      <w:r>
        <w:rPr>
          <w:rFonts w:cs="Tahoma"/>
          <w:b/>
          <w:i/>
          <w:lang w:val="el-GR"/>
        </w:rPr>
        <w:t>21</w:t>
      </w:r>
      <w:r w:rsidR="0004155E">
        <w:rPr>
          <w:rFonts w:cs="Tahoma"/>
          <w:b/>
          <w:i/>
          <w:lang w:val="el-GR"/>
        </w:rPr>
        <w:t>. Οι αλλοδαποί που διαμένουν στην Ελλάδα έχουν δικαίωμα υποβολής αίτησης για το κοινωνικό μέρισμα</w:t>
      </w:r>
      <w:r w:rsidR="0004155E" w:rsidRPr="00295256">
        <w:rPr>
          <w:rFonts w:cs="Tahoma"/>
          <w:b/>
          <w:i/>
          <w:lang w:val="el-GR"/>
        </w:rPr>
        <w:t>;</w:t>
      </w:r>
    </w:p>
    <w:p w:rsidR="0004155E" w:rsidRDefault="0004155E" w:rsidP="008A4EF7">
      <w:pPr>
        <w:spacing w:after="0" w:line="240" w:lineRule="auto"/>
        <w:jc w:val="both"/>
        <w:rPr>
          <w:rFonts w:cs="Calibri"/>
          <w:i/>
          <w:color w:val="1F497D"/>
          <w:lang w:val="el-GR"/>
        </w:rPr>
      </w:pPr>
      <w:r>
        <w:rPr>
          <w:rFonts w:cs="Calibri"/>
          <w:i/>
          <w:color w:val="1F497D"/>
          <w:lang w:val="el-GR"/>
        </w:rPr>
        <w:lastRenderedPageBreak/>
        <w:t>Ναι, αρκεί να πληρούν τα κριτήρια διαμονής.</w:t>
      </w:r>
    </w:p>
    <w:p w:rsidR="0004155E" w:rsidRDefault="0004155E" w:rsidP="008A4EF7">
      <w:pPr>
        <w:spacing w:after="0" w:line="240" w:lineRule="auto"/>
        <w:jc w:val="both"/>
        <w:rPr>
          <w:rFonts w:cs="Calibri"/>
          <w:i/>
          <w:color w:val="1F497D"/>
          <w:lang w:val="el-GR"/>
        </w:rPr>
      </w:pPr>
    </w:p>
    <w:p w:rsidR="0004155E" w:rsidRPr="00295256" w:rsidRDefault="008A4EF7" w:rsidP="008A4EF7">
      <w:pPr>
        <w:spacing w:after="0" w:line="240" w:lineRule="auto"/>
        <w:jc w:val="both"/>
        <w:rPr>
          <w:rFonts w:cs="Tahoma"/>
          <w:b/>
          <w:i/>
          <w:lang w:val="el-GR"/>
        </w:rPr>
      </w:pPr>
      <w:r>
        <w:rPr>
          <w:rFonts w:cs="Tahoma"/>
          <w:b/>
          <w:i/>
          <w:lang w:val="el-GR"/>
        </w:rPr>
        <w:t>22</w:t>
      </w:r>
      <w:r w:rsidR="0004155E">
        <w:rPr>
          <w:rFonts w:cs="Tahoma"/>
          <w:b/>
          <w:i/>
          <w:lang w:val="el-GR"/>
        </w:rPr>
        <w:t>. Οι συνταξιούχοι που δεν έχουν ασφάλιση (π.χ. χήρες συνταξιούχων) δικαιούνται να υποβάλλουν αίτηση</w:t>
      </w:r>
      <w:r w:rsidR="0004155E" w:rsidRPr="00295256">
        <w:rPr>
          <w:rFonts w:cs="Tahoma"/>
          <w:b/>
          <w:i/>
          <w:lang w:val="el-GR"/>
        </w:rPr>
        <w:t>;</w:t>
      </w:r>
    </w:p>
    <w:p w:rsidR="0004155E" w:rsidRDefault="0004155E" w:rsidP="008A4EF7">
      <w:pPr>
        <w:spacing w:after="0" w:line="240" w:lineRule="auto"/>
        <w:jc w:val="both"/>
        <w:rPr>
          <w:rFonts w:cs="Calibri"/>
          <w:i/>
          <w:color w:val="1F497D"/>
          <w:lang w:val="el-GR"/>
        </w:rPr>
      </w:pPr>
      <w:r>
        <w:rPr>
          <w:rFonts w:cs="Calibri"/>
          <w:i/>
          <w:color w:val="1F497D"/>
          <w:lang w:val="el-GR"/>
        </w:rPr>
        <w:t xml:space="preserve">Ναι, γιατί είναι δικαιούχοι σύνταξης. </w:t>
      </w:r>
    </w:p>
    <w:p w:rsidR="00175A86" w:rsidRDefault="00175A86" w:rsidP="008A4EF7">
      <w:pPr>
        <w:spacing w:after="0" w:line="240" w:lineRule="auto"/>
        <w:jc w:val="both"/>
        <w:rPr>
          <w:rFonts w:cs="Calibri"/>
          <w:b/>
          <w:i/>
          <w:lang w:val="el-GR"/>
        </w:rPr>
      </w:pPr>
    </w:p>
    <w:p w:rsidR="00DE6D26" w:rsidRPr="00682669" w:rsidRDefault="008A4EF7" w:rsidP="008A4EF7">
      <w:pPr>
        <w:spacing w:after="0" w:line="240" w:lineRule="auto"/>
        <w:jc w:val="both"/>
        <w:rPr>
          <w:rFonts w:cs="Calibri"/>
          <w:b/>
          <w:i/>
          <w:lang w:val="el-GR"/>
        </w:rPr>
      </w:pPr>
      <w:r>
        <w:rPr>
          <w:rFonts w:cs="Calibri"/>
          <w:b/>
          <w:i/>
          <w:lang w:val="el-GR"/>
        </w:rPr>
        <w:t>23</w:t>
      </w:r>
      <w:r w:rsidR="00DE6D26" w:rsidRPr="00682669">
        <w:rPr>
          <w:rFonts w:cs="Calibri"/>
          <w:b/>
          <w:i/>
          <w:lang w:val="el-GR"/>
        </w:rPr>
        <w:t xml:space="preserve">. </w:t>
      </w:r>
      <w:r w:rsidR="00DE6D26">
        <w:rPr>
          <w:rFonts w:cs="Calibri"/>
          <w:b/>
          <w:i/>
          <w:lang w:val="el-GR"/>
        </w:rPr>
        <w:t>Τι γίνεται στην περίπτωση που υπάρχουν φιλοξενούμενα μέλη στο νοικοκυριό</w:t>
      </w:r>
      <w:r w:rsidR="00DE6D26" w:rsidRPr="00682669">
        <w:rPr>
          <w:rFonts w:cs="Calibri"/>
          <w:b/>
          <w:i/>
          <w:lang w:val="el-GR"/>
        </w:rPr>
        <w:t>;</w:t>
      </w:r>
    </w:p>
    <w:p w:rsidR="00DE6D26" w:rsidRPr="00192A41" w:rsidRDefault="00DE6D26" w:rsidP="008A4EF7">
      <w:pPr>
        <w:spacing w:after="0" w:line="240" w:lineRule="auto"/>
        <w:jc w:val="both"/>
        <w:rPr>
          <w:rFonts w:cs="Calibri"/>
          <w:i/>
          <w:color w:val="1F497D"/>
          <w:lang w:val="el-GR"/>
        </w:rPr>
      </w:pPr>
      <w:r w:rsidRPr="00DE6D26">
        <w:rPr>
          <w:rFonts w:cs="Calibri"/>
          <w:i/>
          <w:color w:val="1F497D"/>
          <w:lang w:val="el-GR"/>
        </w:rPr>
        <w:t xml:space="preserve">Σε περίπτωση που το νοικοκυριό σας έχει και ενήλικα φιλοξενούμενα μέλη, για να δείτε αν πληροίτε τα κριτήρια απαιτείται η συγκατάθεση των φιλοξενούμενων ατόμων, μέσω των κωδικών τους στο Taxis-net, </w:t>
      </w:r>
      <w:r w:rsidR="00F54743">
        <w:rPr>
          <w:rFonts w:cs="Calibri"/>
          <w:i/>
          <w:color w:val="1F497D"/>
          <w:lang w:val="el-GR"/>
        </w:rPr>
        <w:t>για την επεξεργασία των δεδομένων τους.</w:t>
      </w:r>
    </w:p>
    <w:p w:rsidR="00DE6D26" w:rsidRDefault="00DE6D26" w:rsidP="008A4EF7">
      <w:pPr>
        <w:spacing w:after="0" w:line="240" w:lineRule="auto"/>
        <w:jc w:val="both"/>
        <w:rPr>
          <w:rFonts w:cs="Calibri"/>
          <w:i/>
          <w:color w:val="1F497D"/>
          <w:lang w:val="el-GR"/>
        </w:rPr>
      </w:pPr>
      <w:r w:rsidRPr="00DE6D26">
        <w:rPr>
          <w:rFonts w:cs="Calibri"/>
          <w:i/>
          <w:color w:val="1F497D"/>
          <w:lang w:val="el-GR"/>
        </w:rPr>
        <w:t>Η θετική συγκατάθεση όλων των φιλοξενούμενων ενηλίκων εντός της προθεσμίας είναι απαραίτητη προϋπόθεση ολοκλήρωσης της αίτησης. Συνεπώς, πρέπει να επικοινωνήσετε άμεσα με τους φιλοξενούμενούς σας (στη φόρμα αναγράφονται τα στοιχεία των ατόμων των οποίων η συναίνεση απαιτείται) ώστε να μπουν στον δικτυακό τόπο με τους δικούς τους κωδικούς και να συναινέσουν.</w:t>
      </w:r>
    </w:p>
    <w:p w:rsidR="00BE0E57" w:rsidRPr="00DE6D26" w:rsidRDefault="00BE0E57" w:rsidP="008A4EF7">
      <w:pPr>
        <w:spacing w:after="0" w:line="240" w:lineRule="auto"/>
        <w:jc w:val="both"/>
        <w:rPr>
          <w:rFonts w:cs="Calibri"/>
          <w:i/>
          <w:color w:val="1F497D"/>
          <w:lang w:val="el-GR"/>
        </w:rPr>
      </w:pPr>
    </w:p>
    <w:p w:rsidR="00682669" w:rsidRPr="00682669" w:rsidRDefault="008A4EF7" w:rsidP="008A4EF7">
      <w:pPr>
        <w:spacing w:after="0" w:line="240" w:lineRule="auto"/>
        <w:jc w:val="both"/>
        <w:rPr>
          <w:rFonts w:cs="Calibri"/>
          <w:b/>
          <w:i/>
          <w:highlight w:val="yellow"/>
          <w:lang w:val="el-GR"/>
        </w:rPr>
      </w:pPr>
      <w:r>
        <w:rPr>
          <w:rFonts w:cs="Calibri"/>
          <w:b/>
          <w:i/>
          <w:lang w:val="el-GR"/>
        </w:rPr>
        <w:t>24</w:t>
      </w:r>
      <w:r w:rsidR="00682669" w:rsidRPr="00682669">
        <w:rPr>
          <w:rFonts w:cs="Calibri"/>
          <w:b/>
          <w:i/>
          <w:lang w:val="el-GR"/>
        </w:rPr>
        <w:t xml:space="preserve">. </w:t>
      </w:r>
      <w:r w:rsidR="00F03E09">
        <w:rPr>
          <w:rFonts w:cs="Calibri"/>
          <w:b/>
          <w:i/>
          <w:lang w:val="el-GR"/>
        </w:rPr>
        <w:t>Μπορώ να αλλάξω τη σύνθεση του νοικοκυριού σε περίπτωση που είχα κάποιον φιλοξενούμενο, αλλά δεν τον φιλοξενώ πλέον;</w:t>
      </w:r>
      <w:r w:rsidR="00682669" w:rsidRPr="00682669">
        <w:rPr>
          <w:rFonts w:cs="Calibri"/>
          <w:b/>
          <w:i/>
          <w:lang w:val="el-GR"/>
        </w:rPr>
        <w:t xml:space="preserve"> </w:t>
      </w:r>
    </w:p>
    <w:p w:rsidR="00682669" w:rsidRDefault="00682669" w:rsidP="008A4EF7">
      <w:pPr>
        <w:spacing w:after="0" w:line="240" w:lineRule="auto"/>
        <w:jc w:val="both"/>
        <w:rPr>
          <w:rFonts w:cs="Calibri"/>
          <w:i/>
          <w:color w:val="1F497D"/>
          <w:lang w:val="el-GR"/>
        </w:rPr>
      </w:pPr>
      <w:r>
        <w:rPr>
          <w:rFonts w:cs="Calibri"/>
          <w:i/>
          <w:color w:val="1F497D"/>
          <w:lang w:val="el-GR"/>
        </w:rPr>
        <w:t>Η αίτηση περιλαμβάνει τα στοιχεία που απεικονίζονται στη δήλωση φορολογίας εισοδήματος του οικονομικού έτους 2016. Εάν στην τελευταία δήλωση εμφανίζεται φιλοξενούμενο άτομο, ακόμα και αν αυτό έχει αποχωρήσει πλέον από το νοικοκυριό, δε μπορεί να αφαιρεθεί από τη σύνθεση του νοικοκυριού.</w:t>
      </w:r>
      <w:r w:rsidR="00F03E09">
        <w:rPr>
          <w:rFonts w:cs="Calibri"/>
          <w:i/>
          <w:color w:val="1F497D"/>
          <w:lang w:val="el-GR"/>
        </w:rPr>
        <w:t xml:space="preserve"> Η μοναδική εξαίρεση είναι αυτή που αναφέρεται στο επόμενο ερώτημα. </w:t>
      </w:r>
      <w:r>
        <w:rPr>
          <w:rFonts w:cs="Calibri"/>
          <w:i/>
          <w:color w:val="1F497D"/>
          <w:lang w:val="el-GR"/>
        </w:rPr>
        <w:t xml:space="preserve"> </w:t>
      </w:r>
    </w:p>
    <w:p w:rsidR="00682669" w:rsidRDefault="00682669" w:rsidP="008A4EF7">
      <w:pPr>
        <w:spacing w:after="0" w:line="240" w:lineRule="auto"/>
        <w:jc w:val="both"/>
        <w:rPr>
          <w:rFonts w:cs="Calibri"/>
          <w:i/>
          <w:color w:val="1F497D"/>
          <w:lang w:val="el-GR"/>
        </w:rPr>
      </w:pPr>
    </w:p>
    <w:p w:rsidR="00682669" w:rsidRPr="00682669" w:rsidRDefault="008A4EF7" w:rsidP="008A4EF7">
      <w:pPr>
        <w:spacing w:after="0" w:line="240" w:lineRule="auto"/>
        <w:jc w:val="both"/>
        <w:rPr>
          <w:rFonts w:cs="Calibri"/>
          <w:b/>
          <w:i/>
          <w:highlight w:val="yellow"/>
          <w:lang w:val="el-GR"/>
        </w:rPr>
      </w:pPr>
      <w:r>
        <w:rPr>
          <w:rFonts w:cs="Calibri"/>
          <w:b/>
          <w:i/>
          <w:lang w:val="el-GR"/>
        </w:rPr>
        <w:t>25</w:t>
      </w:r>
      <w:r w:rsidR="00682669" w:rsidRPr="00682669">
        <w:rPr>
          <w:rFonts w:cs="Calibri"/>
          <w:b/>
          <w:i/>
          <w:lang w:val="el-GR"/>
        </w:rPr>
        <w:t xml:space="preserve">. </w:t>
      </w:r>
      <w:r w:rsidR="00C7314C">
        <w:rPr>
          <w:rFonts w:cs="Calibri"/>
          <w:b/>
          <w:i/>
          <w:lang w:val="el-GR"/>
        </w:rPr>
        <w:t>Τι μπορώ να κάνω στην περίπτωση που φαίνεται ως φιλοξενούμενός μου άτομο το οποίο μου είναι άγνωστο;</w:t>
      </w:r>
      <w:r w:rsidR="00682669">
        <w:rPr>
          <w:rFonts w:cs="Calibri"/>
          <w:b/>
          <w:i/>
          <w:lang w:val="el-GR"/>
        </w:rPr>
        <w:t xml:space="preserve"> </w:t>
      </w:r>
    </w:p>
    <w:p w:rsidR="00682669" w:rsidRDefault="00682669" w:rsidP="008A4EF7">
      <w:pPr>
        <w:spacing w:after="0" w:line="240" w:lineRule="auto"/>
        <w:jc w:val="both"/>
        <w:rPr>
          <w:rFonts w:cs="Calibri"/>
          <w:i/>
          <w:color w:val="1F497D"/>
          <w:lang w:val="el-GR"/>
        </w:rPr>
      </w:pPr>
      <w:r w:rsidRPr="00682669">
        <w:rPr>
          <w:rFonts w:cs="Calibri"/>
          <w:i/>
          <w:color w:val="1F497D"/>
          <w:lang w:val="el-GR"/>
        </w:rPr>
        <w:t>Αν διαπιστ</w:t>
      </w:r>
      <w:r>
        <w:rPr>
          <w:rFonts w:cs="Calibri"/>
          <w:i/>
          <w:color w:val="1F497D"/>
          <w:lang w:val="el-GR"/>
        </w:rPr>
        <w:t>ωθεί</w:t>
      </w:r>
      <w:r w:rsidRPr="00682669">
        <w:rPr>
          <w:rFonts w:cs="Calibri"/>
          <w:i/>
          <w:color w:val="1F497D"/>
          <w:lang w:val="el-GR"/>
        </w:rPr>
        <w:t xml:space="preserve"> ότι άγνωστο </w:t>
      </w:r>
      <w:r w:rsidR="00C7314C">
        <w:rPr>
          <w:rFonts w:cs="Calibri"/>
          <w:i/>
          <w:color w:val="1F497D"/>
          <w:lang w:val="el-GR"/>
        </w:rPr>
        <w:t>σε εσάς</w:t>
      </w:r>
      <w:r w:rsidR="008006AC">
        <w:rPr>
          <w:rFonts w:cs="Calibri"/>
          <w:i/>
          <w:color w:val="1F497D"/>
          <w:lang w:val="el-GR"/>
        </w:rPr>
        <w:t xml:space="preserve"> </w:t>
      </w:r>
      <w:r w:rsidRPr="00682669">
        <w:rPr>
          <w:rFonts w:cs="Calibri"/>
          <w:i/>
          <w:color w:val="1F497D"/>
          <w:lang w:val="el-GR"/>
        </w:rPr>
        <w:t>άτομο απεικονίζεται ως φιλοξενούμεν</w:t>
      </w:r>
      <w:r>
        <w:rPr>
          <w:rFonts w:cs="Calibri"/>
          <w:i/>
          <w:color w:val="1F497D"/>
          <w:lang w:val="el-GR"/>
        </w:rPr>
        <w:t>ο</w:t>
      </w:r>
      <w:r w:rsidRPr="00682669">
        <w:rPr>
          <w:rFonts w:cs="Calibri"/>
          <w:i/>
          <w:color w:val="1F497D"/>
          <w:lang w:val="el-GR"/>
        </w:rPr>
        <w:t>ς, μπορεί</w:t>
      </w:r>
      <w:r>
        <w:rPr>
          <w:rFonts w:cs="Calibri"/>
          <w:i/>
          <w:color w:val="1F497D"/>
          <w:lang w:val="el-GR"/>
        </w:rPr>
        <w:t xml:space="preserve"> να εξαιρεθεί</w:t>
      </w:r>
      <w:r w:rsidRPr="00682669">
        <w:rPr>
          <w:rFonts w:cs="Calibri"/>
          <w:i/>
          <w:color w:val="1F497D"/>
          <w:lang w:val="el-GR"/>
        </w:rPr>
        <w:t xml:space="preserve"> χρησιμοποιώντας την αντίστοιχη επιλογή που είναι διαθέσιμη δίπλα στο όνομ</w:t>
      </w:r>
      <w:r>
        <w:rPr>
          <w:rFonts w:cs="Calibri"/>
          <w:i/>
          <w:color w:val="1F497D"/>
          <w:lang w:val="el-GR"/>
        </w:rPr>
        <w:t>ά</w:t>
      </w:r>
      <w:r w:rsidRPr="00682669">
        <w:rPr>
          <w:rFonts w:cs="Calibri"/>
          <w:i/>
          <w:color w:val="1F497D"/>
          <w:lang w:val="el-GR"/>
        </w:rPr>
        <w:t xml:space="preserve"> του. </w:t>
      </w:r>
      <w:r w:rsidR="00C7314C">
        <w:rPr>
          <w:rFonts w:cs="Calibri"/>
          <w:i/>
          <w:color w:val="1F497D"/>
          <w:lang w:val="el-GR"/>
        </w:rPr>
        <w:t>Θ</w:t>
      </w:r>
      <w:r w:rsidRPr="00682669">
        <w:rPr>
          <w:rFonts w:cs="Calibri"/>
          <w:i/>
          <w:color w:val="1F497D"/>
          <w:lang w:val="el-GR"/>
        </w:rPr>
        <w:t>α πρέπει να γνωρίζε</w:t>
      </w:r>
      <w:r w:rsidR="00C7314C">
        <w:rPr>
          <w:rFonts w:cs="Calibri"/>
          <w:i/>
          <w:color w:val="1F497D"/>
          <w:lang w:val="el-GR"/>
        </w:rPr>
        <w:t>τε</w:t>
      </w:r>
      <w:r>
        <w:rPr>
          <w:rFonts w:cs="Calibri"/>
          <w:i/>
          <w:color w:val="1F497D"/>
          <w:lang w:val="el-GR"/>
        </w:rPr>
        <w:t xml:space="preserve"> </w:t>
      </w:r>
      <w:r w:rsidRPr="00682669">
        <w:rPr>
          <w:rFonts w:cs="Calibri"/>
          <w:i/>
          <w:color w:val="1F497D"/>
          <w:lang w:val="el-GR"/>
        </w:rPr>
        <w:t xml:space="preserve">ότι αυτό συνιστά ουσιαστικά καταγγελία </w:t>
      </w:r>
      <w:r w:rsidR="00C716A4">
        <w:rPr>
          <w:rFonts w:cs="Calibri"/>
          <w:i/>
          <w:color w:val="1F497D"/>
          <w:lang w:val="el-GR"/>
        </w:rPr>
        <w:t xml:space="preserve">του </w:t>
      </w:r>
      <w:r w:rsidRPr="00682669">
        <w:rPr>
          <w:rFonts w:cs="Calibri"/>
          <w:i/>
          <w:color w:val="1F497D"/>
          <w:lang w:val="el-GR"/>
        </w:rPr>
        <w:t>προς την οικεία ΔΟΥ περί ψευδούς υποβολής δήλωσης φορολογίας εισοδήματος</w:t>
      </w:r>
      <w:r w:rsidR="00F03E09">
        <w:rPr>
          <w:rFonts w:cs="Calibri"/>
          <w:i/>
          <w:color w:val="1F497D"/>
          <w:lang w:val="el-GR"/>
        </w:rPr>
        <w:t xml:space="preserve"> </w:t>
      </w:r>
      <w:r w:rsidR="00C716A4" w:rsidRPr="00C716A4">
        <w:rPr>
          <w:rFonts w:cs="Calibri"/>
          <w:i/>
          <w:color w:val="1F497D"/>
          <w:lang w:val="el-GR"/>
        </w:rPr>
        <w:t>του ατόμου που εμφανίζεται ως φιλοξενούμενος</w:t>
      </w:r>
      <w:r w:rsidRPr="00682669">
        <w:rPr>
          <w:rFonts w:cs="Calibri"/>
          <w:i/>
          <w:color w:val="1F497D"/>
          <w:lang w:val="el-GR"/>
        </w:rPr>
        <w:t>.</w:t>
      </w:r>
    </w:p>
    <w:p w:rsidR="00682669" w:rsidRDefault="00682669" w:rsidP="008A4EF7">
      <w:pPr>
        <w:spacing w:after="0" w:line="240" w:lineRule="auto"/>
        <w:jc w:val="both"/>
        <w:rPr>
          <w:rFonts w:cs="Calibri"/>
          <w:i/>
          <w:color w:val="1F497D"/>
          <w:lang w:val="el-GR"/>
        </w:rPr>
      </w:pPr>
    </w:p>
    <w:p w:rsidR="00175A86" w:rsidRPr="00175A86" w:rsidRDefault="008A4EF7" w:rsidP="008A4EF7">
      <w:pPr>
        <w:spacing w:after="0" w:line="240" w:lineRule="auto"/>
        <w:jc w:val="both"/>
        <w:rPr>
          <w:rFonts w:cs="Tahoma"/>
          <w:b/>
          <w:i/>
          <w:lang w:val="el-GR"/>
        </w:rPr>
      </w:pPr>
      <w:r>
        <w:rPr>
          <w:rFonts w:cs="Tahoma"/>
          <w:b/>
          <w:i/>
          <w:lang w:val="el-GR"/>
        </w:rPr>
        <w:t>26</w:t>
      </w:r>
      <w:r w:rsidR="00175A86" w:rsidRPr="00175A86">
        <w:rPr>
          <w:rFonts w:cs="Tahoma"/>
          <w:b/>
          <w:i/>
          <w:lang w:val="el-GR"/>
        </w:rPr>
        <w:t xml:space="preserve">. Ο αδερφός μου είναι φιλοξενούμενος από τους γονείς μας. Μπορεί να αιτηθεί για το </w:t>
      </w:r>
      <w:r w:rsidR="00175A86">
        <w:rPr>
          <w:rFonts w:cs="Tahoma"/>
          <w:b/>
          <w:i/>
          <w:lang w:val="el-GR"/>
        </w:rPr>
        <w:t>κοινωνικό μέρισμα</w:t>
      </w:r>
      <w:r w:rsidR="00175A86" w:rsidRPr="00175A86">
        <w:rPr>
          <w:rFonts w:cs="Tahoma"/>
          <w:b/>
          <w:i/>
          <w:lang w:val="el-GR"/>
        </w:rPr>
        <w:t>;</w:t>
      </w:r>
    </w:p>
    <w:p w:rsidR="00175A86" w:rsidRDefault="00175A86" w:rsidP="008A4EF7">
      <w:pPr>
        <w:spacing w:after="0" w:line="240" w:lineRule="auto"/>
        <w:jc w:val="both"/>
        <w:rPr>
          <w:rFonts w:cs="Calibri"/>
          <w:i/>
          <w:color w:val="1F497D"/>
          <w:lang w:val="el-GR"/>
        </w:rPr>
      </w:pPr>
      <w:r w:rsidRPr="00175A86">
        <w:rPr>
          <w:rFonts w:cs="Calibri"/>
          <w:i/>
          <w:color w:val="1F497D"/>
          <w:lang w:val="el-GR"/>
        </w:rPr>
        <w:t>Οι φιλοξενούμενοι δε</w:t>
      </w:r>
      <w:r w:rsidR="00C7314C">
        <w:rPr>
          <w:rFonts w:cs="Calibri"/>
          <w:i/>
          <w:color w:val="1F497D"/>
          <w:lang w:val="el-GR"/>
        </w:rPr>
        <w:t>ν</w:t>
      </w:r>
      <w:r w:rsidRPr="00175A86">
        <w:rPr>
          <w:rFonts w:cs="Calibri"/>
          <w:i/>
          <w:color w:val="1F497D"/>
          <w:lang w:val="el-GR"/>
        </w:rPr>
        <w:t xml:space="preserve"> μπορούν να αιτηθούν. Αυτό που μπορεί να γίνει είναι να αιτηθεί για το</w:t>
      </w:r>
      <w:r>
        <w:rPr>
          <w:rFonts w:cs="Calibri"/>
          <w:i/>
          <w:color w:val="1F497D"/>
          <w:lang w:val="el-GR"/>
        </w:rPr>
        <w:t xml:space="preserve"> κοινωνικό μέρισμα</w:t>
      </w:r>
      <w:r w:rsidRPr="00175A86">
        <w:rPr>
          <w:rFonts w:cs="Calibri"/>
          <w:i/>
          <w:color w:val="1F497D"/>
          <w:lang w:val="el-GR"/>
        </w:rPr>
        <w:t xml:space="preserve"> είτε ο πατέρας σας είτε η μητέρα σας και να τον συμπεριλάβουν στην αίτηση ως φιλοξενούμενο μέλος. Επίσης, στην αίτηση θα πρέπει να συμπεριληφθούν και όλα τα υπόλοιπα μέλη του νοικοκυριού (αν υπάρχουν) που κατοικούν κάτω από την ίδια στέγη. </w:t>
      </w:r>
    </w:p>
    <w:p w:rsidR="00175A86" w:rsidRDefault="00175A86" w:rsidP="008A4EF7">
      <w:pPr>
        <w:spacing w:after="0" w:line="240" w:lineRule="auto"/>
        <w:jc w:val="both"/>
        <w:rPr>
          <w:rFonts w:cs="Calibri"/>
          <w:i/>
          <w:color w:val="1F497D"/>
          <w:lang w:val="el-GR"/>
        </w:rPr>
      </w:pPr>
    </w:p>
    <w:p w:rsidR="00175A86" w:rsidRDefault="008A4EF7" w:rsidP="008A4EF7">
      <w:pPr>
        <w:spacing w:after="0" w:line="240" w:lineRule="auto"/>
        <w:jc w:val="both"/>
        <w:rPr>
          <w:rFonts w:cs="Tahoma"/>
          <w:b/>
          <w:i/>
          <w:lang w:val="el-GR"/>
        </w:rPr>
      </w:pPr>
      <w:r>
        <w:rPr>
          <w:rFonts w:cs="Tahoma"/>
          <w:b/>
          <w:i/>
          <w:lang w:val="el-GR"/>
        </w:rPr>
        <w:t>27</w:t>
      </w:r>
      <w:r w:rsidR="00175A86" w:rsidRPr="00175A86">
        <w:rPr>
          <w:rFonts w:cs="Tahoma"/>
          <w:b/>
          <w:i/>
          <w:lang w:val="el-GR"/>
        </w:rPr>
        <w:t xml:space="preserve">. </w:t>
      </w:r>
      <w:r w:rsidR="00175A86">
        <w:rPr>
          <w:rFonts w:cs="Tahoma"/>
          <w:b/>
          <w:i/>
          <w:lang w:val="el-GR"/>
        </w:rPr>
        <w:t>Τ</w:t>
      </w:r>
      <w:r w:rsidR="00175A86" w:rsidRPr="00175A86">
        <w:rPr>
          <w:rFonts w:cs="Tahoma"/>
          <w:b/>
          <w:i/>
          <w:lang w:val="el-GR"/>
        </w:rPr>
        <w:t xml:space="preserve">ι γίνεται στην περίπτωση κατά την οποία κάποιος φαίνεται στην τελευταία φορολογική δήλωση φιλοξενούμενος, ενώ το τρέχον διάστημα μένει σε δικό του σπίτι ή σε δωρεάν παραχωρημένη κατοικία; Μπορεί να κάνει αίτηση μόνος του; </w:t>
      </w:r>
    </w:p>
    <w:p w:rsidR="00175A86" w:rsidRDefault="00175A86" w:rsidP="008A4EF7">
      <w:pPr>
        <w:spacing w:after="0" w:line="240" w:lineRule="auto"/>
        <w:jc w:val="both"/>
        <w:rPr>
          <w:rFonts w:cs="Calibri"/>
          <w:i/>
          <w:color w:val="1F497D"/>
          <w:lang w:val="el-GR"/>
        </w:rPr>
      </w:pPr>
      <w:r w:rsidRPr="00175A86">
        <w:rPr>
          <w:rFonts w:cs="Calibri"/>
          <w:i/>
          <w:color w:val="1F497D"/>
          <w:lang w:val="el-GR"/>
        </w:rPr>
        <w:t>Οι φιλοξεν</w:t>
      </w:r>
      <w:r>
        <w:rPr>
          <w:rFonts w:cs="Calibri"/>
          <w:i/>
          <w:color w:val="1F497D"/>
          <w:lang w:val="el-GR"/>
        </w:rPr>
        <w:t xml:space="preserve">ούμενοι δε μπορούν να αιτηθούν, εφόσον έχουν δηλώσει ότι φιλοξενούνται από άλλο φορολογούμενο στη δήλωση φορολογίας εισοδήματος του έτους 2016 ακόμα και εάν τώρα δε διαμένουν στο νοικοκυριό που είχαν δηλώσει. </w:t>
      </w:r>
    </w:p>
    <w:p w:rsidR="00175A86" w:rsidRPr="00D35052" w:rsidRDefault="00175A86" w:rsidP="008A4EF7">
      <w:pPr>
        <w:spacing w:after="0" w:line="240" w:lineRule="auto"/>
        <w:jc w:val="both"/>
        <w:rPr>
          <w:rFonts w:cs="Calibri"/>
          <w:color w:val="1F497D"/>
          <w:lang w:val="el-GR"/>
        </w:rPr>
      </w:pPr>
    </w:p>
    <w:p w:rsidR="00D35052" w:rsidRDefault="008A4EF7" w:rsidP="008A4EF7">
      <w:pPr>
        <w:spacing w:after="0" w:line="240" w:lineRule="auto"/>
        <w:jc w:val="both"/>
        <w:rPr>
          <w:rFonts w:cs="Tahoma"/>
          <w:b/>
          <w:i/>
          <w:lang w:val="el-GR"/>
        </w:rPr>
      </w:pPr>
      <w:r>
        <w:rPr>
          <w:rFonts w:cs="Tahoma"/>
          <w:b/>
          <w:i/>
          <w:lang w:val="el-GR"/>
        </w:rPr>
        <w:t>28</w:t>
      </w:r>
      <w:r w:rsidR="00D35052" w:rsidRPr="00175A86">
        <w:rPr>
          <w:rFonts w:cs="Tahoma"/>
          <w:b/>
          <w:i/>
          <w:lang w:val="el-GR"/>
        </w:rPr>
        <w:t xml:space="preserve">. </w:t>
      </w:r>
      <w:r w:rsidR="00D35052">
        <w:rPr>
          <w:rFonts w:cs="Tahoma"/>
          <w:b/>
          <w:i/>
          <w:lang w:val="el-GR"/>
        </w:rPr>
        <w:t xml:space="preserve">Όσοι σπουδάζουν μπορούν να </w:t>
      </w:r>
      <w:r w:rsidR="00ED01B6">
        <w:rPr>
          <w:rFonts w:cs="Tahoma"/>
          <w:b/>
          <w:i/>
          <w:lang w:val="el-GR"/>
        </w:rPr>
        <w:t>υποβάλλουν</w:t>
      </w:r>
      <w:r w:rsidR="00D35052">
        <w:rPr>
          <w:rFonts w:cs="Tahoma"/>
          <w:b/>
          <w:i/>
          <w:lang w:val="el-GR"/>
        </w:rPr>
        <w:t xml:space="preserve"> αίτηση μόνοι τους ή θεωρούνται προστατευόμενα </w:t>
      </w:r>
      <w:r w:rsidR="00ED01B6">
        <w:rPr>
          <w:rFonts w:cs="Tahoma"/>
          <w:b/>
          <w:i/>
          <w:lang w:val="el-GR"/>
        </w:rPr>
        <w:t>μέλη</w:t>
      </w:r>
      <w:r w:rsidR="00D35052" w:rsidRPr="00175A86">
        <w:rPr>
          <w:rFonts w:cs="Tahoma"/>
          <w:b/>
          <w:i/>
          <w:lang w:val="el-GR"/>
        </w:rPr>
        <w:t xml:space="preserve">; </w:t>
      </w:r>
    </w:p>
    <w:p w:rsidR="00D35052" w:rsidRDefault="00D35052" w:rsidP="008A4EF7">
      <w:pPr>
        <w:spacing w:after="0" w:line="240" w:lineRule="auto"/>
        <w:jc w:val="both"/>
        <w:rPr>
          <w:rFonts w:cs="Calibri"/>
          <w:i/>
          <w:color w:val="1F497D"/>
          <w:lang w:val="el-GR"/>
        </w:rPr>
      </w:pPr>
      <w:r>
        <w:rPr>
          <w:rFonts w:cs="Calibri"/>
          <w:i/>
          <w:color w:val="1F497D"/>
          <w:lang w:val="el-GR"/>
        </w:rPr>
        <w:lastRenderedPageBreak/>
        <w:t>Όσοι σπουδάζουν (μέχρι την ηλικία των 25 ετών)</w:t>
      </w:r>
      <w:r w:rsidR="00ED01B6">
        <w:rPr>
          <w:rFonts w:cs="Calibri"/>
          <w:i/>
          <w:color w:val="1F497D"/>
          <w:lang w:val="el-GR"/>
        </w:rPr>
        <w:t xml:space="preserve"> θεωρούνται προστατευόμενα μέλη και συμπεριλαμβάνονται στη φορολογική δήλωση των γονέων τους</w:t>
      </w:r>
      <w:r w:rsidR="00B70148">
        <w:rPr>
          <w:rFonts w:cs="Calibri"/>
          <w:i/>
          <w:color w:val="1F497D"/>
          <w:lang w:val="el-GR"/>
        </w:rPr>
        <w:t xml:space="preserve"> ανεξαρτήτως τόπου διαμονής</w:t>
      </w:r>
      <w:r w:rsidR="00ED01B6">
        <w:rPr>
          <w:rFonts w:cs="Calibri"/>
          <w:i/>
          <w:color w:val="1F497D"/>
          <w:lang w:val="el-GR"/>
        </w:rPr>
        <w:t>. Συνεπώς, δε μπορούν να υποβάλλουν ξεχωριστή αίτηση.</w:t>
      </w:r>
      <w:r w:rsidR="00192A41" w:rsidRPr="00192A41">
        <w:rPr>
          <w:rFonts w:cs="Calibri"/>
          <w:i/>
          <w:color w:val="1F497D"/>
          <w:lang w:val="el-GR"/>
        </w:rPr>
        <w:t xml:space="preserve"> </w:t>
      </w:r>
    </w:p>
    <w:p w:rsidR="00D35052" w:rsidRPr="00D35052" w:rsidRDefault="00D35052" w:rsidP="008A4EF7">
      <w:pPr>
        <w:spacing w:after="0" w:line="240" w:lineRule="auto"/>
        <w:jc w:val="both"/>
        <w:rPr>
          <w:rFonts w:cs="Calibri"/>
          <w:color w:val="1F497D"/>
          <w:lang w:val="el-GR"/>
        </w:rPr>
      </w:pPr>
    </w:p>
    <w:p w:rsidR="00AB2151" w:rsidRPr="00AB2151" w:rsidRDefault="008A4EF7" w:rsidP="008A4EF7">
      <w:pPr>
        <w:spacing w:after="0" w:line="240" w:lineRule="auto"/>
        <w:jc w:val="both"/>
        <w:rPr>
          <w:b/>
          <w:i/>
          <w:lang w:val="el-GR"/>
        </w:rPr>
      </w:pPr>
      <w:r>
        <w:rPr>
          <w:b/>
          <w:i/>
          <w:lang w:val="el-GR"/>
        </w:rPr>
        <w:t>29</w:t>
      </w:r>
      <w:r w:rsidR="00AB2151" w:rsidRPr="00AB2151">
        <w:rPr>
          <w:b/>
          <w:i/>
          <w:lang w:val="el-GR"/>
        </w:rPr>
        <w:t xml:space="preserve">. </w:t>
      </w:r>
      <w:r w:rsidR="00A70F32">
        <w:rPr>
          <w:b/>
          <w:i/>
          <w:lang w:val="el-GR"/>
        </w:rPr>
        <w:t>Π</w:t>
      </w:r>
      <w:r w:rsidR="00AB2151">
        <w:rPr>
          <w:b/>
          <w:i/>
          <w:lang w:val="el-GR"/>
        </w:rPr>
        <w:t>αντρεύτηκ</w:t>
      </w:r>
      <w:r w:rsidR="00A70F32">
        <w:rPr>
          <w:b/>
          <w:i/>
          <w:lang w:val="el-GR"/>
        </w:rPr>
        <w:t xml:space="preserve">α </w:t>
      </w:r>
      <w:r w:rsidR="00AB2151">
        <w:rPr>
          <w:b/>
          <w:i/>
          <w:lang w:val="el-GR"/>
        </w:rPr>
        <w:t>το 2017</w:t>
      </w:r>
      <w:r w:rsidR="00A70F32">
        <w:rPr>
          <w:b/>
          <w:i/>
          <w:lang w:val="el-GR"/>
        </w:rPr>
        <w:t>, αλλά έμενα</w:t>
      </w:r>
      <w:r w:rsidR="004227BA">
        <w:rPr>
          <w:b/>
          <w:i/>
          <w:lang w:val="el-GR"/>
        </w:rPr>
        <w:t xml:space="preserve"> μόνος το 2016</w:t>
      </w:r>
      <w:r w:rsidR="00AB2151" w:rsidRPr="00AB2151">
        <w:rPr>
          <w:b/>
          <w:i/>
          <w:lang w:val="el-GR"/>
        </w:rPr>
        <w:t xml:space="preserve">, </w:t>
      </w:r>
      <w:r w:rsidR="00AB2151">
        <w:rPr>
          <w:b/>
          <w:i/>
          <w:lang w:val="el-GR"/>
        </w:rPr>
        <w:t>μπορ</w:t>
      </w:r>
      <w:r w:rsidR="00A70F32">
        <w:rPr>
          <w:b/>
          <w:i/>
          <w:lang w:val="el-GR"/>
        </w:rPr>
        <w:t>ώ</w:t>
      </w:r>
      <w:r w:rsidR="00AB2151">
        <w:rPr>
          <w:b/>
          <w:i/>
          <w:lang w:val="el-GR"/>
        </w:rPr>
        <w:t xml:space="preserve"> να κάν</w:t>
      </w:r>
      <w:r w:rsidR="00A70F32">
        <w:rPr>
          <w:b/>
          <w:i/>
          <w:lang w:val="el-GR"/>
        </w:rPr>
        <w:t>ω</w:t>
      </w:r>
      <w:r w:rsidR="00AB2151">
        <w:rPr>
          <w:b/>
          <w:i/>
          <w:lang w:val="el-GR"/>
        </w:rPr>
        <w:t xml:space="preserve"> αίτηση μαζί με τον/την σύζυγο </w:t>
      </w:r>
      <w:r w:rsidR="00AB2151" w:rsidRPr="00AB2151">
        <w:rPr>
          <w:b/>
          <w:i/>
          <w:lang w:val="el-GR"/>
        </w:rPr>
        <w:t>;</w:t>
      </w:r>
    </w:p>
    <w:p w:rsidR="00AB2151" w:rsidRDefault="00AB2151" w:rsidP="008A4EF7">
      <w:pPr>
        <w:spacing w:after="0" w:line="240" w:lineRule="auto"/>
        <w:jc w:val="both"/>
        <w:rPr>
          <w:rFonts w:cs="Calibri"/>
          <w:i/>
          <w:color w:val="1F497D"/>
          <w:lang w:val="el-GR"/>
        </w:rPr>
      </w:pPr>
      <w:r>
        <w:rPr>
          <w:rFonts w:cs="Calibri"/>
          <w:i/>
          <w:color w:val="1F497D"/>
          <w:lang w:val="el-GR"/>
        </w:rPr>
        <w:t xml:space="preserve">Δεν μπορεί να γίνει </w:t>
      </w:r>
      <w:r w:rsidR="00966A55" w:rsidRPr="00A70F32">
        <w:rPr>
          <w:rFonts w:cs="Calibri"/>
          <w:i/>
          <w:color w:val="1F497D"/>
          <w:lang w:val="el-GR"/>
        </w:rPr>
        <w:t xml:space="preserve">κοινή </w:t>
      </w:r>
      <w:r w:rsidRPr="00A70F32">
        <w:rPr>
          <w:rFonts w:cs="Calibri"/>
          <w:i/>
          <w:color w:val="1F497D"/>
          <w:lang w:val="el-GR"/>
        </w:rPr>
        <w:t>α</w:t>
      </w:r>
      <w:r>
        <w:rPr>
          <w:rFonts w:cs="Calibri"/>
          <w:i/>
          <w:color w:val="1F497D"/>
          <w:lang w:val="el-GR"/>
        </w:rPr>
        <w:t>ίτηση για το κοινωνικό μέρισμα, αφού η αίτηση απεικονίζει την εικόνα του φορολογούμενο</w:t>
      </w:r>
      <w:r w:rsidR="00F923D3">
        <w:rPr>
          <w:rFonts w:cs="Calibri"/>
          <w:i/>
          <w:color w:val="1F497D"/>
          <w:lang w:val="el-GR"/>
        </w:rPr>
        <w:t>υ</w:t>
      </w:r>
      <w:r>
        <w:rPr>
          <w:rFonts w:cs="Calibri"/>
          <w:i/>
          <w:color w:val="1F497D"/>
          <w:lang w:val="el-GR"/>
        </w:rPr>
        <w:t xml:space="preserve"> σύμφωνα με την τελευταία εκκαθαρισμένη δήλωση φορολογίας εισοδήματος</w:t>
      </w:r>
      <w:r w:rsidRPr="00175A86">
        <w:rPr>
          <w:rFonts w:cs="Calibri"/>
          <w:i/>
          <w:color w:val="1F497D"/>
          <w:lang w:val="el-GR"/>
        </w:rPr>
        <w:t>.</w:t>
      </w:r>
    </w:p>
    <w:p w:rsidR="00AB2151" w:rsidRDefault="00AB2151" w:rsidP="008A4EF7">
      <w:pPr>
        <w:spacing w:after="0" w:line="240" w:lineRule="auto"/>
        <w:jc w:val="both"/>
        <w:rPr>
          <w:rFonts w:cs="Calibri"/>
          <w:i/>
          <w:color w:val="1F497D"/>
          <w:lang w:val="el-GR"/>
        </w:rPr>
      </w:pPr>
    </w:p>
    <w:p w:rsidR="00AB2151" w:rsidRPr="00AB2151" w:rsidRDefault="008A4EF7" w:rsidP="008A4EF7">
      <w:pPr>
        <w:spacing w:after="0" w:line="240" w:lineRule="auto"/>
        <w:jc w:val="both"/>
        <w:rPr>
          <w:b/>
          <w:i/>
          <w:lang w:val="el-GR"/>
        </w:rPr>
      </w:pPr>
      <w:r>
        <w:rPr>
          <w:b/>
          <w:i/>
          <w:lang w:val="el-GR"/>
        </w:rPr>
        <w:t>30</w:t>
      </w:r>
      <w:r w:rsidR="00AB2151" w:rsidRPr="00AB2151">
        <w:rPr>
          <w:b/>
          <w:i/>
          <w:lang w:val="el-GR"/>
        </w:rPr>
        <w:t xml:space="preserve">. </w:t>
      </w:r>
      <w:r w:rsidR="00DA4354">
        <w:rPr>
          <w:b/>
          <w:i/>
          <w:lang w:val="el-GR"/>
        </w:rPr>
        <w:t xml:space="preserve">Μπορεί να μεταβληθεί η σύνθεση του νοικοκυριού; </w:t>
      </w:r>
    </w:p>
    <w:p w:rsidR="00AB2151" w:rsidRDefault="00DA4354" w:rsidP="008A4EF7">
      <w:pPr>
        <w:spacing w:after="0" w:line="240" w:lineRule="auto"/>
        <w:jc w:val="both"/>
        <w:rPr>
          <w:rFonts w:cs="Calibri"/>
          <w:i/>
          <w:color w:val="1F497D"/>
          <w:lang w:val="el-GR"/>
        </w:rPr>
      </w:pPr>
      <w:r>
        <w:rPr>
          <w:rFonts w:cs="Calibri"/>
          <w:i/>
          <w:color w:val="1F497D"/>
          <w:lang w:val="el-GR"/>
        </w:rPr>
        <w:t xml:space="preserve">Η μόνη δυνατή μεταβολή της σύνθεσης είναι η περίπτωση γέννησης τέκνου μετά την 31/12/2016. </w:t>
      </w:r>
      <w:r w:rsidR="00AB2151">
        <w:rPr>
          <w:rFonts w:cs="Calibri"/>
          <w:i/>
          <w:color w:val="1F497D"/>
          <w:lang w:val="el-GR"/>
        </w:rPr>
        <w:t>Το τέκνο μπορεί να προστεθεί</w:t>
      </w:r>
      <w:r w:rsidR="00AB2151" w:rsidRPr="00AB2151">
        <w:rPr>
          <w:rFonts w:cs="Calibri"/>
          <w:i/>
          <w:color w:val="1F497D"/>
          <w:lang w:val="el-GR"/>
        </w:rPr>
        <w:t xml:space="preserve"> εισάγοντας τον αριθμό Α.Μ.Κ.Α. Καμία άλλη αλλαγή στη σύνθεση του νοικοκυριού δεν είναι δυνατή.</w:t>
      </w:r>
    </w:p>
    <w:p w:rsidR="00BE0E57" w:rsidRDefault="00BE0E57" w:rsidP="008A4EF7">
      <w:pPr>
        <w:spacing w:after="0" w:line="240" w:lineRule="auto"/>
        <w:jc w:val="both"/>
        <w:rPr>
          <w:rFonts w:cs="Calibri"/>
          <w:i/>
          <w:color w:val="1F497D"/>
          <w:lang w:val="el-GR"/>
        </w:rPr>
      </w:pPr>
    </w:p>
    <w:p w:rsidR="005907D6" w:rsidRPr="00AB2151" w:rsidRDefault="008A4EF7" w:rsidP="008A4EF7">
      <w:pPr>
        <w:spacing w:after="0" w:line="240" w:lineRule="auto"/>
        <w:jc w:val="both"/>
        <w:rPr>
          <w:b/>
          <w:i/>
          <w:lang w:val="el-GR"/>
        </w:rPr>
      </w:pPr>
      <w:r>
        <w:rPr>
          <w:b/>
          <w:i/>
          <w:lang w:val="el-GR"/>
        </w:rPr>
        <w:t>3</w:t>
      </w:r>
      <w:r w:rsidR="005907D6" w:rsidRPr="00AB2151">
        <w:rPr>
          <w:b/>
          <w:i/>
          <w:lang w:val="el-GR"/>
        </w:rPr>
        <w:t xml:space="preserve">1. </w:t>
      </w:r>
      <w:r w:rsidR="005907D6">
        <w:rPr>
          <w:b/>
          <w:i/>
          <w:lang w:val="el-GR"/>
        </w:rPr>
        <w:t>Πώς μπορεί ο αιτών να διαπιστώσει εάν το νοικοκυριό του είναι επιλέξιμο για το κοινωνικό μέρισμα</w:t>
      </w:r>
      <w:r w:rsidR="005907D6" w:rsidRPr="00AB2151">
        <w:rPr>
          <w:b/>
          <w:i/>
          <w:lang w:val="el-GR"/>
        </w:rPr>
        <w:t>;</w:t>
      </w:r>
    </w:p>
    <w:p w:rsidR="005907D6" w:rsidRPr="005907D6" w:rsidRDefault="005907D6" w:rsidP="008A4EF7">
      <w:pPr>
        <w:spacing w:after="0" w:line="240" w:lineRule="auto"/>
        <w:jc w:val="both"/>
        <w:rPr>
          <w:rFonts w:cs="Calibri"/>
          <w:i/>
          <w:color w:val="1F497D"/>
          <w:lang w:val="el-GR"/>
        </w:rPr>
      </w:pPr>
      <w:r w:rsidRPr="005907D6">
        <w:rPr>
          <w:rFonts w:cs="Calibri"/>
          <w:i/>
          <w:color w:val="1F497D"/>
          <w:lang w:val="el-GR"/>
        </w:rPr>
        <w:t xml:space="preserve">Εφόσον έχουν δοθεί όλες οι τυχόν απαιτούμενες συναινέσεις των ενήλικων μελών του νοικοκυριού σας, εμφανίζεται </w:t>
      </w:r>
      <w:r w:rsidRPr="005907D6">
        <w:rPr>
          <w:rFonts w:cs="Calibri"/>
          <w:b/>
          <w:i/>
          <w:color w:val="1F497D"/>
          <w:lang w:val="el-GR"/>
        </w:rPr>
        <w:t>η πληροφορία του αν πληροίτε τα κριτήρια ή όχι</w:t>
      </w:r>
      <w:r w:rsidR="00D460C0">
        <w:rPr>
          <w:rFonts w:cs="Calibri"/>
          <w:i/>
          <w:color w:val="1F497D"/>
          <w:lang w:val="el-GR"/>
        </w:rPr>
        <w:t>. Εάν τα κριτήρια ικανοποιούνται,</w:t>
      </w:r>
      <w:r w:rsidRPr="005907D6">
        <w:rPr>
          <w:rFonts w:cs="Calibri"/>
          <w:i/>
          <w:color w:val="1F497D"/>
          <w:lang w:val="el-GR"/>
        </w:rPr>
        <w:t xml:space="preserve"> εμφανίζεται και το ποσό του κοινωνικού μερίσματος που αντιστοιχεί στο νοικοκυριό σας. Στην αντίθετη περίπτωση, εμφανίζονται αναλυτικά οι λόγοι μη εκπλήρωσης των κριτηρίων. </w:t>
      </w:r>
    </w:p>
    <w:p w:rsidR="00854358" w:rsidRPr="005907D6" w:rsidRDefault="00854358" w:rsidP="008A4EF7">
      <w:pPr>
        <w:spacing w:after="0" w:line="240" w:lineRule="auto"/>
        <w:jc w:val="both"/>
        <w:rPr>
          <w:rFonts w:cs="Calibri"/>
          <w:i/>
          <w:color w:val="1F497D"/>
          <w:lang w:val="el-GR"/>
        </w:rPr>
      </w:pPr>
    </w:p>
    <w:p w:rsidR="00854358" w:rsidRPr="00AB2151" w:rsidRDefault="008A4EF7" w:rsidP="008A4EF7">
      <w:pPr>
        <w:spacing w:after="0" w:line="240" w:lineRule="auto"/>
        <w:jc w:val="both"/>
        <w:rPr>
          <w:b/>
          <w:i/>
          <w:lang w:val="el-GR"/>
        </w:rPr>
      </w:pPr>
      <w:r>
        <w:rPr>
          <w:b/>
          <w:i/>
          <w:lang w:val="el-GR"/>
        </w:rPr>
        <w:t>3</w:t>
      </w:r>
      <w:r w:rsidR="00854358">
        <w:rPr>
          <w:b/>
          <w:i/>
          <w:lang w:val="el-GR"/>
        </w:rPr>
        <w:t>2</w:t>
      </w:r>
      <w:r w:rsidR="00854358" w:rsidRPr="00AB2151">
        <w:rPr>
          <w:b/>
          <w:i/>
          <w:lang w:val="el-GR"/>
        </w:rPr>
        <w:t xml:space="preserve">. </w:t>
      </w:r>
      <w:r w:rsidR="00854358">
        <w:rPr>
          <w:b/>
          <w:i/>
          <w:lang w:val="el-GR"/>
        </w:rPr>
        <w:t>Για ποιο λόγο μπορεί να μην εμφανιστεί το αποτέλεσμα της αίτησης</w:t>
      </w:r>
      <w:r w:rsidR="00854358" w:rsidRPr="00AB2151">
        <w:rPr>
          <w:b/>
          <w:i/>
          <w:lang w:val="el-GR"/>
        </w:rPr>
        <w:t>;</w:t>
      </w:r>
    </w:p>
    <w:p w:rsidR="005907D6" w:rsidRPr="005907D6" w:rsidRDefault="005907D6" w:rsidP="008A4EF7">
      <w:pPr>
        <w:spacing w:after="0" w:line="240" w:lineRule="auto"/>
        <w:jc w:val="both"/>
        <w:rPr>
          <w:rFonts w:cs="Calibri"/>
          <w:i/>
          <w:color w:val="1F497D"/>
          <w:lang w:val="el-GR"/>
        </w:rPr>
      </w:pPr>
      <w:r w:rsidRPr="005907D6">
        <w:rPr>
          <w:rFonts w:cs="Calibri"/>
          <w:i/>
          <w:color w:val="1F497D"/>
          <w:lang w:val="el-GR"/>
        </w:rPr>
        <w:t xml:space="preserve">Αν δεν βλέπετε την πληροφορία για το αν πληροίτε τα κριτήρια ή όχι, κάποιο από τα μέλη του νοικοκυριού δεν έχει δώσει ακόμα την συναίνεση του. </w:t>
      </w:r>
    </w:p>
    <w:p w:rsidR="005907D6" w:rsidRDefault="005907D6" w:rsidP="008A4EF7">
      <w:pPr>
        <w:spacing w:after="0" w:line="240" w:lineRule="auto"/>
        <w:jc w:val="both"/>
        <w:rPr>
          <w:rFonts w:cs="Calibri"/>
          <w:i/>
          <w:color w:val="1F497D"/>
          <w:lang w:val="el-GR"/>
        </w:rPr>
      </w:pPr>
    </w:p>
    <w:p w:rsidR="00682669" w:rsidRPr="005907D6" w:rsidRDefault="00682669" w:rsidP="008A4EF7">
      <w:pPr>
        <w:spacing w:after="0" w:line="240" w:lineRule="auto"/>
        <w:jc w:val="both"/>
        <w:rPr>
          <w:rFonts w:cs="Calibri"/>
          <w:i/>
          <w:color w:val="1F497D"/>
          <w:lang w:val="el-GR"/>
        </w:rPr>
      </w:pPr>
    </w:p>
    <w:p w:rsidR="00682669" w:rsidRPr="00682669" w:rsidRDefault="00682669" w:rsidP="008A4EF7">
      <w:pPr>
        <w:spacing w:after="0" w:line="240" w:lineRule="auto"/>
        <w:jc w:val="both"/>
        <w:rPr>
          <w:rFonts w:cs="Calibri"/>
          <w:i/>
          <w:color w:val="1F497D"/>
          <w:lang w:val="el-GR"/>
        </w:rPr>
      </w:pPr>
    </w:p>
    <w:p w:rsidR="00E428EC" w:rsidRPr="00E428EC" w:rsidRDefault="00E428EC" w:rsidP="008A4EF7">
      <w:pPr>
        <w:spacing w:after="0" w:line="240" w:lineRule="auto"/>
        <w:jc w:val="both"/>
        <w:rPr>
          <w:rFonts w:asciiTheme="majorHAnsi" w:hAnsiTheme="majorHAnsi"/>
          <w:lang w:val="el-GR"/>
        </w:rPr>
      </w:pPr>
    </w:p>
    <w:sectPr w:rsidR="00E428EC" w:rsidRPr="00E428EC" w:rsidSect="00F4795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8B7" w:rsidRDefault="005718B7" w:rsidP="00B525AB">
      <w:pPr>
        <w:spacing w:after="0" w:line="240" w:lineRule="auto"/>
      </w:pPr>
      <w:r>
        <w:separator/>
      </w:r>
    </w:p>
  </w:endnote>
  <w:endnote w:type="continuationSeparator" w:id="0">
    <w:p w:rsidR="005718B7" w:rsidRDefault="005718B7" w:rsidP="00B52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8B7" w:rsidRDefault="005718B7" w:rsidP="00B525AB">
      <w:pPr>
        <w:spacing w:after="0" w:line="240" w:lineRule="auto"/>
      </w:pPr>
      <w:r>
        <w:separator/>
      </w:r>
    </w:p>
  </w:footnote>
  <w:footnote w:type="continuationSeparator" w:id="0">
    <w:p w:rsidR="005718B7" w:rsidRDefault="005718B7" w:rsidP="00B525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B42718"/>
    <w:multiLevelType w:val="hybridMultilevel"/>
    <w:tmpl w:val="BAE8FF52"/>
    <w:lvl w:ilvl="0" w:tplc="0408000B">
      <w:start w:val="1"/>
      <w:numFmt w:val="bullet"/>
      <w:lvlText w:val=""/>
      <w:lvlJc w:val="left"/>
      <w:pPr>
        <w:ind w:left="1146" w:hanging="360"/>
      </w:pPr>
      <w:rPr>
        <w:rFonts w:ascii="Wingdings" w:hAnsi="Wingding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E428EC"/>
    <w:rsid w:val="0004155E"/>
    <w:rsid w:val="00083DB1"/>
    <w:rsid w:val="000A2489"/>
    <w:rsid w:val="000F4509"/>
    <w:rsid w:val="00141C64"/>
    <w:rsid w:val="00166BA0"/>
    <w:rsid w:val="00175A86"/>
    <w:rsid w:val="001924A1"/>
    <w:rsid w:val="00192A41"/>
    <w:rsid w:val="001A553A"/>
    <w:rsid w:val="001B43D8"/>
    <w:rsid w:val="001D081F"/>
    <w:rsid w:val="001D78D1"/>
    <w:rsid w:val="001F1C3E"/>
    <w:rsid w:val="001F583F"/>
    <w:rsid w:val="002374D5"/>
    <w:rsid w:val="00291926"/>
    <w:rsid w:val="00292268"/>
    <w:rsid w:val="00295256"/>
    <w:rsid w:val="002A23A5"/>
    <w:rsid w:val="00386FD1"/>
    <w:rsid w:val="003A467C"/>
    <w:rsid w:val="003B7225"/>
    <w:rsid w:val="003D4D54"/>
    <w:rsid w:val="004227BA"/>
    <w:rsid w:val="00425D57"/>
    <w:rsid w:val="00451342"/>
    <w:rsid w:val="00455CF4"/>
    <w:rsid w:val="00482F45"/>
    <w:rsid w:val="004A6C73"/>
    <w:rsid w:val="004C3254"/>
    <w:rsid w:val="004C36C9"/>
    <w:rsid w:val="005546F7"/>
    <w:rsid w:val="00555B13"/>
    <w:rsid w:val="00560DBA"/>
    <w:rsid w:val="005718B7"/>
    <w:rsid w:val="00572256"/>
    <w:rsid w:val="00574422"/>
    <w:rsid w:val="005907D6"/>
    <w:rsid w:val="005B61EC"/>
    <w:rsid w:val="00603893"/>
    <w:rsid w:val="00633449"/>
    <w:rsid w:val="00642B74"/>
    <w:rsid w:val="00656522"/>
    <w:rsid w:val="00667709"/>
    <w:rsid w:val="00682669"/>
    <w:rsid w:val="00690131"/>
    <w:rsid w:val="006A7310"/>
    <w:rsid w:val="006E124E"/>
    <w:rsid w:val="00783A8A"/>
    <w:rsid w:val="007F22CF"/>
    <w:rsid w:val="008006AC"/>
    <w:rsid w:val="00825FCD"/>
    <w:rsid w:val="008443F0"/>
    <w:rsid w:val="008516C3"/>
    <w:rsid w:val="00854358"/>
    <w:rsid w:val="008A3F05"/>
    <w:rsid w:val="008A4EF7"/>
    <w:rsid w:val="008B5001"/>
    <w:rsid w:val="008C58DE"/>
    <w:rsid w:val="008E7204"/>
    <w:rsid w:val="009109C3"/>
    <w:rsid w:val="00922420"/>
    <w:rsid w:val="00927CDE"/>
    <w:rsid w:val="00943AD8"/>
    <w:rsid w:val="00966A55"/>
    <w:rsid w:val="009B232B"/>
    <w:rsid w:val="009D2205"/>
    <w:rsid w:val="009D605D"/>
    <w:rsid w:val="009E6959"/>
    <w:rsid w:val="00A10FF9"/>
    <w:rsid w:val="00A15A29"/>
    <w:rsid w:val="00A516B2"/>
    <w:rsid w:val="00A70F32"/>
    <w:rsid w:val="00A7260E"/>
    <w:rsid w:val="00AB16F4"/>
    <w:rsid w:val="00AB2151"/>
    <w:rsid w:val="00AC4C4E"/>
    <w:rsid w:val="00B10D78"/>
    <w:rsid w:val="00B420D5"/>
    <w:rsid w:val="00B525AB"/>
    <w:rsid w:val="00B70148"/>
    <w:rsid w:val="00B856C2"/>
    <w:rsid w:val="00B86F09"/>
    <w:rsid w:val="00B9285F"/>
    <w:rsid w:val="00BC6861"/>
    <w:rsid w:val="00BE0E57"/>
    <w:rsid w:val="00C2580E"/>
    <w:rsid w:val="00C34802"/>
    <w:rsid w:val="00C37323"/>
    <w:rsid w:val="00C716A4"/>
    <w:rsid w:val="00C726D8"/>
    <w:rsid w:val="00C7314C"/>
    <w:rsid w:val="00CF509B"/>
    <w:rsid w:val="00D03BAA"/>
    <w:rsid w:val="00D31969"/>
    <w:rsid w:val="00D35052"/>
    <w:rsid w:val="00D460C0"/>
    <w:rsid w:val="00D52E20"/>
    <w:rsid w:val="00D927E3"/>
    <w:rsid w:val="00D95467"/>
    <w:rsid w:val="00DA4354"/>
    <w:rsid w:val="00DE6D26"/>
    <w:rsid w:val="00DF70BC"/>
    <w:rsid w:val="00DF753D"/>
    <w:rsid w:val="00DF7888"/>
    <w:rsid w:val="00E01F61"/>
    <w:rsid w:val="00E12828"/>
    <w:rsid w:val="00E14017"/>
    <w:rsid w:val="00E15BF3"/>
    <w:rsid w:val="00E21702"/>
    <w:rsid w:val="00E428EC"/>
    <w:rsid w:val="00E75F07"/>
    <w:rsid w:val="00EA5293"/>
    <w:rsid w:val="00ED010E"/>
    <w:rsid w:val="00ED01B6"/>
    <w:rsid w:val="00EF5343"/>
    <w:rsid w:val="00F03E09"/>
    <w:rsid w:val="00F27413"/>
    <w:rsid w:val="00F47952"/>
    <w:rsid w:val="00F54743"/>
    <w:rsid w:val="00F603A6"/>
    <w:rsid w:val="00F923D3"/>
    <w:rsid w:val="00FC2258"/>
    <w:rsid w:val="00FD185E"/>
    <w:rsid w:val="00FD1B45"/>
    <w:rsid w:val="00FF6F8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952"/>
    <w:rPr>
      <w:lang w:val="en-GB"/>
    </w:rPr>
  </w:style>
  <w:style w:type="paragraph" w:styleId="2">
    <w:name w:val="heading 2"/>
    <w:basedOn w:val="a"/>
    <w:next w:val="a"/>
    <w:link w:val="2Char"/>
    <w:uiPriority w:val="9"/>
    <w:unhideWhenUsed/>
    <w:qFormat/>
    <w:rsid w:val="00175A86"/>
    <w:pPr>
      <w:keepNext/>
      <w:keepLines/>
      <w:spacing w:before="200" w:after="0"/>
      <w:outlineLvl w:val="1"/>
    </w:pPr>
    <w:rPr>
      <w:rFonts w:ascii="Cambria" w:eastAsia="MS Gothic" w:hAnsi="Cambria" w:cs="Times New Roman"/>
      <w:b/>
      <w:bCs/>
      <w:color w:val="4F81BD"/>
      <w:sz w:val="26"/>
      <w:szCs w:val="26"/>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175A86"/>
    <w:rPr>
      <w:rFonts w:ascii="Cambria" w:eastAsia="MS Gothic" w:hAnsi="Cambria" w:cs="Times New Roman"/>
      <w:b/>
      <w:bCs/>
      <w:color w:val="4F81BD"/>
      <w:sz w:val="26"/>
      <w:szCs w:val="26"/>
    </w:rPr>
  </w:style>
  <w:style w:type="paragraph" w:customStyle="1" w:styleId="1-21">
    <w:name w:val="Μεσαίο πλέγμα 1 - ΄Εμφαση 21"/>
    <w:basedOn w:val="a"/>
    <w:uiPriority w:val="34"/>
    <w:qFormat/>
    <w:rsid w:val="00783A8A"/>
    <w:pPr>
      <w:ind w:left="720"/>
      <w:contextualSpacing/>
    </w:pPr>
    <w:rPr>
      <w:rFonts w:ascii="Calibri" w:eastAsia="Calibri" w:hAnsi="Calibri" w:cs="Times New Roman"/>
      <w:lang w:val="el-GR"/>
    </w:rPr>
  </w:style>
  <w:style w:type="character" w:styleId="-">
    <w:name w:val="Hyperlink"/>
    <w:basedOn w:val="a0"/>
    <w:uiPriority w:val="99"/>
    <w:unhideWhenUsed/>
    <w:rsid w:val="00DE6D26"/>
    <w:rPr>
      <w:color w:val="0000FF" w:themeColor="hyperlink"/>
      <w:u w:val="single"/>
    </w:rPr>
  </w:style>
  <w:style w:type="paragraph" w:styleId="a3">
    <w:name w:val="header"/>
    <w:basedOn w:val="a"/>
    <w:link w:val="Char"/>
    <w:uiPriority w:val="99"/>
    <w:unhideWhenUsed/>
    <w:rsid w:val="00B525AB"/>
    <w:pPr>
      <w:tabs>
        <w:tab w:val="center" w:pos="4153"/>
        <w:tab w:val="right" w:pos="8306"/>
      </w:tabs>
      <w:spacing w:after="0" w:line="240" w:lineRule="auto"/>
    </w:pPr>
  </w:style>
  <w:style w:type="character" w:customStyle="1" w:styleId="Char">
    <w:name w:val="Κεφαλίδα Char"/>
    <w:basedOn w:val="a0"/>
    <w:link w:val="a3"/>
    <w:uiPriority w:val="99"/>
    <w:rsid w:val="00B525AB"/>
    <w:rPr>
      <w:lang w:val="en-GB"/>
    </w:rPr>
  </w:style>
  <w:style w:type="paragraph" w:styleId="a4">
    <w:name w:val="footer"/>
    <w:basedOn w:val="a"/>
    <w:link w:val="Char0"/>
    <w:uiPriority w:val="99"/>
    <w:unhideWhenUsed/>
    <w:rsid w:val="00B525AB"/>
    <w:pPr>
      <w:tabs>
        <w:tab w:val="center" w:pos="4153"/>
        <w:tab w:val="right" w:pos="8306"/>
      </w:tabs>
      <w:spacing w:after="0" w:line="240" w:lineRule="auto"/>
    </w:pPr>
  </w:style>
  <w:style w:type="character" w:customStyle="1" w:styleId="Char0">
    <w:name w:val="Υποσέλιδο Char"/>
    <w:basedOn w:val="a0"/>
    <w:link w:val="a4"/>
    <w:uiPriority w:val="99"/>
    <w:rsid w:val="00B525AB"/>
    <w:rPr>
      <w:lang w:val="en-GB"/>
    </w:rPr>
  </w:style>
  <w:style w:type="paragraph" w:styleId="a5">
    <w:name w:val="annotation text"/>
    <w:basedOn w:val="a"/>
    <w:link w:val="Char1"/>
    <w:qFormat/>
    <w:rsid w:val="00572256"/>
    <w:pPr>
      <w:spacing w:after="0" w:line="240" w:lineRule="auto"/>
    </w:pPr>
    <w:rPr>
      <w:rFonts w:ascii="Arial" w:eastAsia="Calibri" w:hAnsi="Arial" w:cs="Times New Roman"/>
      <w:sz w:val="20"/>
      <w:szCs w:val="20"/>
      <w:lang w:val="el-GR" w:eastAsia="el-GR"/>
    </w:rPr>
  </w:style>
  <w:style w:type="character" w:customStyle="1" w:styleId="Char1">
    <w:name w:val="Κείμενο σχολίου Char"/>
    <w:basedOn w:val="a0"/>
    <w:link w:val="a5"/>
    <w:rsid w:val="00572256"/>
    <w:rPr>
      <w:rFonts w:ascii="Arial" w:eastAsia="Calibri" w:hAnsi="Arial" w:cs="Times New Roman"/>
      <w:sz w:val="20"/>
      <w:szCs w:val="20"/>
      <w:lang w:eastAsia="el-GR"/>
    </w:rPr>
  </w:style>
  <w:style w:type="character" w:styleId="a6">
    <w:name w:val="annotation reference"/>
    <w:basedOn w:val="a0"/>
    <w:uiPriority w:val="99"/>
    <w:semiHidden/>
    <w:unhideWhenUsed/>
    <w:rsid w:val="00572256"/>
    <w:rPr>
      <w:sz w:val="16"/>
      <w:szCs w:val="16"/>
    </w:rPr>
  </w:style>
  <w:style w:type="paragraph" w:styleId="Web">
    <w:name w:val="Normal (Web)"/>
    <w:basedOn w:val="a"/>
    <w:uiPriority w:val="99"/>
    <w:semiHidden/>
    <w:unhideWhenUsed/>
    <w:rsid w:val="00572256"/>
    <w:pPr>
      <w:spacing w:before="100" w:beforeAutospacing="1" w:after="100" w:afterAutospacing="1" w:line="240" w:lineRule="auto"/>
    </w:pPr>
    <w:rPr>
      <w:rFonts w:ascii="Times New Roman" w:hAnsi="Times New Roman" w:cs="Times New Roman"/>
      <w:sz w:val="24"/>
      <w:szCs w:val="24"/>
      <w:lang w:val="el-GR" w:eastAsia="el-GR"/>
    </w:rPr>
  </w:style>
  <w:style w:type="paragraph" w:styleId="a7">
    <w:name w:val="Balloon Text"/>
    <w:basedOn w:val="a"/>
    <w:link w:val="Char2"/>
    <w:uiPriority w:val="99"/>
    <w:semiHidden/>
    <w:unhideWhenUsed/>
    <w:rsid w:val="00572256"/>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572256"/>
    <w:rPr>
      <w:rFonts w:ascii="Tahoma" w:hAnsi="Tahoma" w:cs="Tahoma"/>
      <w:sz w:val="16"/>
      <w:szCs w:val="16"/>
      <w:lang w:val="en-GB"/>
    </w:rPr>
  </w:style>
  <w:style w:type="paragraph" w:styleId="a8">
    <w:name w:val="annotation subject"/>
    <w:basedOn w:val="a5"/>
    <w:next w:val="a5"/>
    <w:link w:val="Char3"/>
    <w:uiPriority w:val="99"/>
    <w:semiHidden/>
    <w:unhideWhenUsed/>
    <w:rsid w:val="002374D5"/>
    <w:pPr>
      <w:spacing w:after="200"/>
    </w:pPr>
    <w:rPr>
      <w:rFonts w:asciiTheme="minorHAnsi" w:eastAsiaTheme="minorHAnsi" w:hAnsiTheme="minorHAnsi" w:cstheme="minorBidi"/>
      <w:b/>
      <w:bCs/>
      <w:lang w:val="en-GB" w:eastAsia="en-US"/>
    </w:rPr>
  </w:style>
  <w:style w:type="character" w:customStyle="1" w:styleId="Char3">
    <w:name w:val="Θέμα σχολίου Char"/>
    <w:basedOn w:val="Char1"/>
    <w:link w:val="a8"/>
    <w:uiPriority w:val="99"/>
    <w:semiHidden/>
    <w:rsid w:val="002374D5"/>
    <w:rPr>
      <w:b/>
      <w:bCs/>
      <w:lang w:val="en-GB"/>
    </w:rPr>
  </w:style>
  <w:style w:type="paragraph" w:styleId="a9">
    <w:name w:val="List Paragraph"/>
    <w:basedOn w:val="a"/>
    <w:uiPriority w:val="34"/>
    <w:qFormat/>
    <w:rsid w:val="00C34802"/>
    <w:pPr>
      <w:ind w:left="720"/>
      <w:contextualSpacing/>
    </w:pPr>
  </w:style>
  <w:style w:type="paragraph" w:customStyle="1" w:styleId="Default">
    <w:name w:val="Default"/>
    <w:rsid w:val="00C726D8"/>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r="http://schemas.openxmlformats.org/officeDocument/2006/relationships" xmlns:w="http://schemas.openxmlformats.org/wordprocessingml/2006/main">
  <w:divs>
    <w:div w:id="89784472">
      <w:bodyDiv w:val="1"/>
      <w:marLeft w:val="0"/>
      <w:marRight w:val="0"/>
      <w:marTop w:val="0"/>
      <w:marBottom w:val="0"/>
      <w:divBdr>
        <w:top w:val="none" w:sz="0" w:space="0" w:color="auto"/>
        <w:left w:val="none" w:sz="0" w:space="0" w:color="auto"/>
        <w:bottom w:val="none" w:sz="0" w:space="0" w:color="auto"/>
        <w:right w:val="none" w:sz="0" w:space="0" w:color="auto"/>
      </w:divBdr>
    </w:div>
    <w:div w:id="338509644">
      <w:bodyDiv w:val="1"/>
      <w:marLeft w:val="0"/>
      <w:marRight w:val="0"/>
      <w:marTop w:val="0"/>
      <w:marBottom w:val="0"/>
      <w:divBdr>
        <w:top w:val="none" w:sz="0" w:space="0" w:color="auto"/>
        <w:left w:val="none" w:sz="0" w:space="0" w:color="auto"/>
        <w:bottom w:val="none" w:sz="0" w:space="0" w:color="auto"/>
        <w:right w:val="none" w:sz="0" w:space="0" w:color="auto"/>
      </w:divBdr>
    </w:div>
    <w:div w:id="380830009">
      <w:bodyDiv w:val="1"/>
      <w:marLeft w:val="0"/>
      <w:marRight w:val="0"/>
      <w:marTop w:val="0"/>
      <w:marBottom w:val="0"/>
      <w:divBdr>
        <w:top w:val="none" w:sz="0" w:space="0" w:color="auto"/>
        <w:left w:val="none" w:sz="0" w:space="0" w:color="auto"/>
        <w:bottom w:val="none" w:sz="0" w:space="0" w:color="auto"/>
        <w:right w:val="none" w:sz="0" w:space="0" w:color="auto"/>
      </w:divBdr>
    </w:div>
    <w:div w:id="555240350">
      <w:bodyDiv w:val="1"/>
      <w:marLeft w:val="0"/>
      <w:marRight w:val="0"/>
      <w:marTop w:val="0"/>
      <w:marBottom w:val="0"/>
      <w:divBdr>
        <w:top w:val="none" w:sz="0" w:space="0" w:color="auto"/>
        <w:left w:val="none" w:sz="0" w:space="0" w:color="auto"/>
        <w:bottom w:val="none" w:sz="0" w:space="0" w:color="auto"/>
        <w:right w:val="none" w:sz="0" w:space="0" w:color="auto"/>
      </w:divBdr>
    </w:div>
    <w:div w:id="759522346">
      <w:bodyDiv w:val="1"/>
      <w:marLeft w:val="0"/>
      <w:marRight w:val="0"/>
      <w:marTop w:val="0"/>
      <w:marBottom w:val="0"/>
      <w:divBdr>
        <w:top w:val="none" w:sz="0" w:space="0" w:color="auto"/>
        <w:left w:val="none" w:sz="0" w:space="0" w:color="auto"/>
        <w:bottom w:val="none" w:sz="0" w:space="0" w:color="auto"/>
        <w:right w:val="none" w:sz="0" w:space="0" w:color="auto"/>
      </w:divBdr>
    </w:div>
    <w:div w:id="805391509">
      <w:bodyDiv w:val="1"/>
      <w:marLeft w:val="0"/>
      <w:marRight w:val="0"/>
      <w:marTop w:val="0"/>
      <w:marBottom w:val="0"/>
      <w:divBdr>
        <w:top w:val="none" w:sz="0" w:space="0" w:color="auto"/>
        <w:left w:val="none" w:sz="0" w:space="0" w:color="auto"/>
        <w:bottom w:val="none" w:sz="0" w:space="0" w:color="auto"/>
        <w:right w:val="none" w:sz="0" w:space="0" w:color="auto"/>
      </w:divBdr>
    </w:div>
    <w:div w:id="828717542">
      <w:bodyDiv w:val="1"/>
      <w:marLeft w:val="0"/>
      <w:marRight w:val="0"/>
      <w:marTop w:val="0"/>
      <w:marBottom w:val="0"/>
      <w:divBdr>
        <w:top w:val="none" w:sz="0" w:space="0" w:color="auto"/>
        <w:left w:val="none" w:sz="0" w:space="0" w:color="auto"/>
        <w:bottom w:val="none" w:sz="0" w:space="0" w:color="auto"/>
        <w:right w:val="none" w:sz="0" w:space="0" w:color="auto"/>
      </w:divBdr>
    </w:div>
    <w:div w:id="1074006150">
      <w:bodyDiv w:val="1"/>
      <w:marLeft w:val="0"/>
      <w:marRight w:val="0"/>
      <w:marTop w:val="0"/>
      <w:marBottom w:val="0"/>
      <w:divBdr>
        <w:top w:val="none" w:sz="0" w:space="0" w:color="auto"/>
        <w:left w:val="none" w:sz="0" w:space="0" w:color="auto"/>
        <w:bottom w:val="none" w:sz="0" w:space="0" w:color="auto"/>
        <w:right w:val="none" w:sz="0" w:space="0" w:color="auto"/>
      </w:divBdr>
    </w:div>
    <w:div w:id="1181041800">
      <w:bodyDiv w:val="1"/>
      <w:marLeft w:val="0"/>
      <w:marRight w:val="0"/>
      <w:marTop w:val="0"/>
      <w:marBottom w:val="0"/>
      <w:divBdr>
        <w:top w:val="none" w:sz="0" w:space="0" w:color="auto"/>
        <w:left w:val="none" w:sz="0" w:space="0" w:color="auto"/>
        <w:bottom w:val="none" w:sz="0" w:space="0" w:color="auto"/>
        <w:right w:val="none" w:sz="0" w:space="0" w:color="auto"/>
      </w:divBdr>
    </w:div>
    <w:div w:id="1289893638">
      <w:bodyDiv w:val="1"/>
      <w:marLeft w:val="0"/>
      <w:marRight w:val="0"/>
      <w:marTop w:val="0"/>
      <w:marBottom w:val="0"/>
      <w:divBdr>
        <w:top w:val="none" w:sz="0" w:space="0" w:color="auto"/>
        <w:left w:val="none" w:sz="0" w:space="0" w:color="auto"/>
        <w:bottom w:val="none" w:sz="0" w:space="0" w:color="auto"/>
        <w:right w:val="none" w:sz="0" w:space="0" w:color="auto"/>
      </w:divBdr>
    </w:div>
    <w:div w:id="1352680148">
      <w:bodyDiv w:val="1"/>
      <w:marLeft w:val="0"/>
      <w:marRight w:val="0"/>
      <w:marTop w:val="0"/>
      <w:marBottom w:val="0"/>
      <w:divBdr>
        <w:top w:val="none" w:sz="0" w:space="0" w:color="auto"/>
        <w:left w:val="none" w:sz="0" w:space="0" w:color="auto"/>
        <w:bottom w:val="none" w:sz="0" w:space="0" w:color="auto"/>
        <w:right w:val="none" w:sz="0" w:space="0" w:color="auto"/>
      </w:divBdr>
    </w:div>
    <w:div w:id="1376350239">
      <w:bodyDiv w:val="1"/>
      <w:marLeft w:val="0"/>
      <w:marRight w:val="0"/>
      <w:marTop w:val="0"/>
      <w:marBottom w:val="0"/>
      <w:divBdr>
        <w:top w:val="none" w:sz="0" w:space="0" w:color="auto"/>
        <w:left w:val="none" w:sz="0" w:space="0" w:color="auto"/>
        <w:bottom w:val="none" w:sz="0" w:space="0" w:color="auto"/>
        <w:right w:val="none" w:sz="0" w:space="0" w:color="auto"/>
      </w:divBdr>
    </w:div>
    <w:div w:id="1475560030">
      <w:bodyDiv w:val="1"/>
      <w:marLeft w:val="0"/>
      <w:marRight w:val="0"/>
      <w:marTop w:val="0"/>
      <w:marBottom w:val="0"/>
      <w:divBdr>
        <w:top w:val="none" w:sz="0" w:space="0" w:color="auto"/>
        <w:left w:val="none" w:sz="0" w:space="0" w:color="auto"/>
        <w:bottom w:val="none" w:sz="0" w:space="0" w:color="auto"/>
        <w:right w:val="none" w:sz="0" w:space="0" w:color="auto"/>
      </w:divBdr>
    </w:div>
    <w:div w:id="1563757331">
      <w:bodyDiv w:val="1"/>
      <w:marLeft w:val="0"/>
      <w:marRight w:val="0"/>
      <w:marTop w:val="0"/>
      <w:marBottom w:val="0"/>
      <w:divBdr>
        <w:top w:val="none" w:sz="0" w:space="0" w:color="auto"/>
        <w:left w:val="none" w:sz="0" w:space="0" w:color="auto"/>
        <w:bottom w:val="none" w:sz="0" w:space="0" w:color="auto"/>
        <w:right w:val="none" w:sz="0" w:space="0" w:color="auto"/>
      </w:divBdr>
    </w:div>
    <w:div w:id="164072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inonikomerisma.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inonikomerisma.gr" TargetMode="External"/><Relationship Id="rId5" Type="http://schemas.openxmlformats.org/officeDocument/2006/relationships/webSettings" Target="webSettings.xml"/><Relationship Id="rId10" Type="http://schemas.openxmlformats.org/officeDocument/2006/relationships/hyperlink" Target="http://www.koinonikomerisma.gr" TargetMode="External"/><Relationship Id="rId4" Type="http://schemas.openxmlformats.org/officeDocument/2006/relationships/settings" Target="settings.xml"/><Relationship Id="rId9" Type="http://schemas.openxmlformats.org/officeDocument/2006/relationships/hyperlink" Target="http://www.koinonikomerism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94B96-81B8-4854-B71D-5DDEEE81E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2065</Words>
  <Characters>11155</Characters>
  <Application>Microsoft Office Word</Application>
  <DocSecurity>0</DocSecurity>
  <Lines>92</Lines>
  <Paragraphs>26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13194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liakopoulou christin</cp:lastModifiedBy>
  <cp:revision>2</cp:revision>
  <cp:lastPrinted>2017-11-24T18:26:00Z</cp:lastPrinted>
  <dcterms:created xsi:type="dcterms:W3CDTF">2017-11-24T22:16:00Z</dcterms:created>
  <dcterms:modified xsi:type="dcterms:W3CDTF">2017-11-24T22:16:00Z</dcterms:modified>
</cp:coreProperties>
</file>